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14:paraId="34FD2D6A" w14:textId="77777777" w:rsidR="004618B2" w:rsidRDefault="00B87FEB" w:rsidP="00BE2A1A">
      <w:pPr>
        <w:spacing w:before="240" w:after="240" w:line="276" w:lineRule="auto"/>
        <w:rPr>
          <w:rStyle w:val="Ttulo1Car"/>
        </w:rPr>
      </w:pPr>
      <w:r w:rsidRPr="00D419D3">
        <w:rPr>
          <w:rFonts w:ascii="Microsoft Sans Serif" w:eastAsia="Microsoft Sans Serif" w:hAnsi="Microsoft Sans Serif" w:cs="Times New Roman"/>
          <w:noProof/>
          <w:color w:val="00206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DEB9D" wp14:editId="5124ED21">
                <wp:simplePos x="0" y="0"/>
                <wp:positionH relativeFrom="page">
                  <wp:posOffset>-659765</wp:posOffset>
                </wp:positionH>
                <wp:positionV relativeFrom="paragraph">
                  <wp:posOffset>-1399540</wp:posOffset>
                </wp:positionV>
                <wp:extent cx="8249920" cy="1371600"/>
                <wp:effectExtent l="0" t="0" r="17780" b="19050"/>
                <wp:wrapNone/>
                <wp:docPr id="9" name="Gráfico 2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920" cy="1371600"/>
                        </a:xfrm>
                        <a:custGeom>
                          <a:avLst/>
                          <a:gdLst>
                            <a:gd name="connsiteX0" fmla="*/ 7585778 w 7575891"/>
                            <a:gd name="connsiteY0" fmla="*/ 518930 h 1149059"/>
                            <a:gd name="connsiteX1" fmla="*/ 7585778 w 7575891"/>
                            <a:gd name="connsiteY1" fmla="*/ 0 h 1149059"/>
                            <a:gd name="connsiteX2" fmla="*/ 0 w 7575891"/>
                            <a:gd name="connsiteY2" fmla="*/ 0 h 1149059"/>
                            <a:gd name="connsiteX3" fmla="*/ 0 w 7575891"/>
                            <a:gd name="connsiteY3" fmla="*/ 1155237 h 1149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75891" h="1149059">
                              <a:moveTo>
                                <a:pt x="7585778" y="518930"/>
                              </a:moveTo>
                              <a:lnTo>
                                <a:pt x="7585778" y="0"/>
                              </a:lnTo>
                              <a:lnTo>
                                <a:pt x="0" y="0"/>
                              </a:lnTo>
                              <a:lnTo>
                                <a:pt x="0" y="1155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12348" cap="flat">
                          <a:noFill/>
                          <a:prstDash val="solid"/>
                          <a:miter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A8152D" id="Gráfico 22" o:spid="_x0000_s1026" alt="Rectángulo de color" style="position:absolute;margin-left:-51.95pt;margin-top:-110.2pt;width:649.6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5891,114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" path="m7585778,518930l7585778,,,,,1155237,7585778,518930xe" fillcolor="#002060" stroked="f" strokeweight=".343mm">
                <v:stroke joinstyle="miter"/>
                <v:path arrowok="t" o:connecttype="custom" o:connectlocs="8260687,619432;8260687,0;0,0;0,1378975" o:connectangles="0,0,0,0"/>
                <w10:wrap anchorx="page"/>
              </v:shape>
            </w:pict>
          </mc:Fallback>
        </mc:AlternateContent>
      </w:r>
      <w:r>
        <w:rPr>
          <w:rFonts w:eastAsiaTheme="majorEastAsia"/>
          <w:b/>
          <w:noProof/>
          <w:sz w:val="28"/>
          <w:lang w:eastAsia="es-ES"/>
        </w:rPr>
        <w:drawing>
          <wp:anchor distT="0" distB="0" distL="114300" distR="114300" simplePos="0" relativeHeight="251677696" behindDoc="1" locked="0" layoutInCell="1" allowOverlap="1" wp14:anchorId="10A9F803" wp14:editId="639C4994">
            <wp:simplePos x="0" y="0"/>
            <wp:positionH relativeFrom="page">
              <wp:posOffset>-695325</wp:posOffset>
            </wp:positionH>
            <wp:positionV relativeFrom="paragraph">
              <wp:posOffset>-2242820</wp:posOffset>
            </wp:positionV>
            <wp:extent cx="8316595" cy="4495800"/>
            <wp:effectExtent l="0" t="0" r="8255" b="0"/>
            <wp:wrapNone/>
            <wp:docPr id="4" name="Imagen 4" descr="C:\Users\mvaquer4\Downloads\Mustang-Mach-E-GT-Performance-Edit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aquer4\Downloads\Mustang-Mach-E-GT-Performance-Editio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63"/>
                    <a:stretch/>
                  </pic:blipFill>
                  <pic:spPr bwMode="auto">
                    <a:xfrm>
                      <a:off x="0" y="0"/>
                      <a:ext cx="831659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05"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7DBF9F55" wp14:editId="3B5087A6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2905125" cy="6667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41D96" w14:textId="77777777" w:rsidR="00D419D3" w:rsidRDefault="00D419D3" w:rsidP="00BE2A1A">
      <w:pPr>
        <w:spacing w:before="240" w:after="240" w:line="276" w:lineRule="auto"/>
        <w:rPr>
          <w:rStyle w:val="Ttulo1Car"/>
        </w:rPr>
      </w:pPr>
    </w:p>
    <w:p w14:paraId="51AFFAC7" w14:textId="77777777" w:rsidR="00BE2A1A" w:rsidRDefault="00D419D3" w:rsidP="00B87FEB">
      <w:pPr>
        <w:tabs>
          <w:tab w:val="left" w:pos="6465"/>
        </w:tabs>
        <w:spacing w:before="240" w:after="240" w:line="276" w:lineRule="auto"/>
        <w:rPr>
          <w:rStyle w:val="Ttulo1Car"/>
        </w:rPr>
      </w:pPr>
      <w:r>
        <w:rPr>
          <w:rStyle w:val="Ttulo1Car"/>
        </w:rPr>
        <w:t xml:space="preserve"> </w:t>
      </w:r>
      <w:r w:rsidR="00B87FEB">
        <w:rPr>
          <w:rStyle w:val="Ttulo1Car"/>
        </w:rPr>
        <w:tab/>
      </w:r>
    </w:p>
    <w:p w14:paraId="673484B9" w14:textId="77777777" w:rsidR="00D419D3" w:rsidRDefault="00D419D3" w:rsidP="00B87FEB">
      <w:pPr>
        <w:spacing w:before="240" w:after="240" w:line="276" w:lineRule="auto"/>
        <w:jc w:val="right"/>
        <w:rPr>
          <w:rStyle w:val="Ttulo1Car"/>
        </w:rPr>
      </w:pPr>
    </w:p>
    <w:p w14:paraId="64D4A4A4" w14:textId="77777777" w:rsidR="00506560" w:rsidRDefault="00506560" w:rsidP="00BE2A1A">
      <w:pPr>
        <w:spacing w:before="240" w:after="240" w:line="276" w:lineRule="auto"/>
        <w:rPr>
          <w:rStyle w:val="Ttulo1Car"/>
        </w:rPr>
      </w:pPr>
    </w:p>
    <w:p w14:paraId="4CBD15F2" w14:textId="77777777" w:rsidR="00506560" w:rsidRDefault="00506560" w:rsidP="00506560">
      <w:pPr>
        <w:tabs>
          <w:tab w:val="left" w:pos="5790"/>
        </w:tabs>
        <w:spacing w:before="240" w:after="240" w:line="276" w:lineRule="auto"/>
        <w:rPr>
          <w:rStyle w:val="Ttulo1Car"/>
        </w:rPr>
      </w:pPr>
    </w:p>
    <w:p w14:paraId="0CFFD41C" w14:textId="77777777" w:rsidR="00506560" w:rsidRPr="00506560" w:rsidRDefault="00506560" w:rsidP="00506560">
      <w:pPr>
        <w:jc w:val="center"/>
        <w:rPr>
          <w:rFonts w:eastAsiaTheme="majorEastAsia"/>
          <w:b/>
          <w:sz w:val="28"/>
        </w:rPr>
      </w:pPr>
      <w:r w:rsidRPr="00506560">
        <w:rPr>
          <w:rFonts w:eastAsiaTheme="majorEastAsia"/>
          <w:b/>
          <w:sz w:val="28"/>
        </w:rPr>
        <w:t>Si te intere</w:t>
      </w:r>
      <w:r w:rsidR="00D64FAD">
        <w:rPr>
          <w:rFonts w:eastAsiaTheme="majorEastAsia"/>
          <w:b/>
          <w:sz w:val="28"/>
        </w:rPr>
        <w:t>sa el desarrollo de software… ¡É</w:t>
      </w:r>
      <w:r w:rsidRPr="00506560">
        <w:rPr>
          <w:rFonts w:eastAsiaTheme="majorEastAsia"/>
          <w:b/>
          <w:sz w:val="28"/>
        </w:rPr>
        <w:t>sta es tu oportunidad!</w:t>
      </w:r>
    </w:p>
    <w:p w14:paraId="4D78FEED" w14:textId="168C9A4D" w:rsidR="00506560" w:rsidRDefault="00D64FAD" w:rsidP="00506560">
      <w:pPr>
        <w:spacing w:line="276" w:lineRule="auto"/>
      </w:pPr>
      <w:r>
        <w:t xml:space="preserve">Somos </w:t>
      </w:r>
      <w:r w:rsidR="00506560" w:rsidRPr="004B6825">
        <w:t>FCE Bank Plc</w:t>
      </w:r>
      <w:r>
        <w:t xml:space="preserve">, </w:t>
      </w:r>
      <w:r w:rsidR="00506560">
        <w:t xml:space="preserve">la rama financiera de Ford Motor Company, </w:t>
      </w:r>
      <w:r>
        <w:t>y buscamos ingenieros</w:t>
      </w:r>
      <w:r w:rsidR="00E151ED">
        <w:t>/as</w:t>
      </w:r>
      <w:r>
        <w:t xml:space="preserve"> de s</w:t>
      </w:r>
      <w:r w:rsidR="00330FF8">
        <w:t>oftware que nos ayuden a segui</w:t>
      </w:r>
      <w:r w:rsidR="008E7CDD">
        <w:t xml:space="preserve">r con las labores de desarrollo de aplicaciones </w:t>
      </w:r>
      <w:r w:rsidR="00330FF8">
        <w:t xml:space="preserve">que llevamos haciendo desde hace años. FCE Bank Plc. </w:t>
      </w:r>
      <w:r w:rsidR="00506560">
        <w:t xml:space="preserve">cuenta con </w:t>
      </w:r>
      <w:r w:rsidR="00330FF8">
        <w:t xml:space="preserve">varias sedes globales de IT, estando una de ellas localizada en Madrid. Desde aquí, </w:t>
      </w:r>
      <w:r w:rsidR="00506560">
        <w:t>desar</w:t>
      </w:r>
      <w:r w:rsidR="00330FF8">
        <w:t xml:space="preserve">rollamos soluciones de software </w:t>
      </w:r>
      <w:r w:rsidR="00506560">
        <w:t xml:space="preserve">y damos apoyo a nuestros clientes, concesionarios y empleados de todo el mundo, </w:t>
      </w:r>
      <w:r w:rsidR="00330FF8">
        <w:t xml:space="preserve">en colaboración con nuestros </w:t>
      </w:r>
      <w:r w:rsidR="00506560">
        <w:t xml:space="preserve">compañeros de </w:t>
      </w:r>
      <w:r w:rsidR="008E0FA7">
        <w:t>Michigan, Essex, Colonia y Chennai.</w:t>
      </w:r>
    </w:p>
    <w:p w14:paraId="35D8B240" w14:textId="77777777" w:rsidR="00506560" w:rsidRDefault="00506560" w:rsidP="00506560">
      <w:pPr>
        <w:spacing w:line="276" w:lineRule="auto"/>
      </w:pPr>
      <w:r>
        <w:t xml:space="preserve">Estamos buscando </w:t>
      </w:r>
      <w:r w:rsidRPr="00506560">
        <w:rPr>
          <w:b/>
        </w:rPr>
        <w:t>ingenieros</w:t>
      </w:r>
      <w:r w:rsidR="00427493">
        <w:rPr>
          <w:b/>
        </w:rPr>
        <w:t>/as</w:t>
      </w:r>
      <w:r w:rsidRPr="00506560">
        <w:rPr>
          <w:b/>
        </w:rPr>
        <w:t xml:space="preserve"> </w:t>
      </w:r>
      <w:r w:rsidR="00C303CC">
        <w:rPr>
          <w:b/>
        </w:rPr>
        <w:t>de software</w:t>
      </w:r>
      <w:r w:rsidR="00C303CC">
        <w:t xml:space="preserve"> </w:t>
      </w:r>
      <w:r>
        <w:t>que se incorporen a nuestro</w:t>
      </w:r>
      <w:r w:rsidR="008E0FA7">
        <w:t>s</w:t>
      </w:r>
      <w:r>
        <w:t xml:space="preserve"> equipo</w:t>
      </w:r>
      <w:r w:rsidR="008E0FA7">
        <w:t>s</w:t>
      </w:r>
      <w:r>
        <w:t xml:space="preserve"> de producto para innovar y desarrollar nuestros sistemas corporativos. Tendrás la oportunidad de formar parte de un equipo multifunciona</w:t>
      </w:r>
      <w:r w:rsidR="004B6825">
        <w:t>l, gestionando el</w:t>
      </w:r>
      <w:r>
        <w:t xml:space="preserve"> cicl</w:t>
      </w:r>
      <w:r w:rsidR="004B6825">
        <w:t>o</w:t>
      </w:r>
      <w:r>
        <w:t xml:space="preserve"> de vida completo del desarrollo de software. </w:t>
      </w:r>
    </w:p>
    <w:p w14:paraId="553B0728" w14:textId="77777777" w:rsidR="00507805" w:rsidRDefault="00507805" w:rsidP="00646916">
      <w:pPr>
        <w:keepNext/>
        <w:spacing w:after="0" w:line="240" w:lineRule="auto"/>
        <w:rPr>
          <w:b/>
          <w:color w:val="002060"/>
        </w:rPr>
      </w:pPr>
    </w:p>
    <w:p w14:paraId="548E756D" w14:textId="77777777" w:rsidR="006B066A" w:rsidRDefault="00506560" w:rsidP="00646916">
      <w:pPr>
        <w:keepNext/>
        <w:spacing w:after="0" w:line="240" w:lineRule="auto"/>
        <w:rPr>
          <w:b/>
          <w:color w:val="002060"/>
        </w:rPr>
      </w:pPr>
      <w:r w:rsidRPr="00506560">
        <w:rPr>
          <w:b/>
          <w:color w:val="002060"/>
        </w:rPr>
        <w:t>Responsabilidades:</w:t>
      </w:r>
    </w:p>
    <w:p w14:paraId="783BC603" w14:textId="77777777" w:rsidR="009912AB" w:rsidRPr="00506560" w:rsidRDefault="009912AB" w:rsidP="00646916">
      <w:pPr>
        <w:keepNext/>
        <w:spacing w:after="0" w:line="240" w:lineRule="auto"/>
        <w:rPr>
          <w:b/>
          <w:color w:val="002060"/>
        </w:rPr>
      </w:pPr>
    </w:p>
    <w:p w14:paraId="2828651E" w14:textId="77777777" w:rsidR="00506560" w:rsidRDefault="00C303CC" w:rsidP="00900914">
      <w:pPr>
        <w:pStyle w:val="Prrafodelista"/>
        <w:numPr>
          <w:ilvl w:val="0"/>
          <w:numId w:val="6"/>
        </w:numPr>
        <w:spacing w:line="240" w:lineRule="auto"/>
      </w:pPr>
      <w:r>
        <w:t xml:space="preserve">Trabajar en nuestros </w:t>
      </w:r>
      <w:r w:rsidR="00506560" w:rsidRPr="00506560">
        <w:t>equipos de producto para idear soluciones software</w:t>
      </w:r>
      <w:r>
        <w:t xml:space="preserve"> siguiendo patrones de arquitectura basados </w:t>
      </w:r>
      <w:r w:rsidR="00900914">
        <w:t xml:space="preserve">en </w:t>
      </w:r>
      <w:r>
        <w:t xml:space="preserve">la </w:t>
      </w:r>
      <w:r w:rsidR="00900914">
        <w:t>nube</w:t>
      </w:r>
      <w:r w:rsidR="00506560">
        <w:t>.</w:t>
      </w:r>
    </w:p>
    <w:p w14:paraId="30BBE579" w14:textId="77777777" w:rsidR="00507805" w:rsidRPr="00506560" w:rsidRDefault="00507805" w:rsidP="00507805">
      <w:pPr>
        <w:pStyle w:val="Prrafodelista"/>
        <w:spacing w:line="240" w:lineRule="auto"/>
        <w:ind w:left="360"/>
      </w:pPr>
    </w:p>
    <w:p w14:paraId="335F27ED" w14:textId="77777777" w:rsidR="00507805" w:rsidRDefault="00DF0885" w:rsidP="00507805">
      <w:pPr>
        <w:pStyle w:val="Prrafodelista"/>
        <w:numPr>
          <w:ilvl w:val="0"/>
          <w:numId w:val="6"/>
        </w:numPr>
        <w:spacing w:line="240" w:lineRule="auto"/>
      </w:pPr>
      <w:r>
        <w:t>Desarrollar</w:t>
      </w:r>
      <w:r w:rsidR="00506560" w:rsidRPr="00506560">
        <w:t xml:space="preserve"> el </w:t>
      </w:r>
      <w:r w:rsidR="00506560" w:rsidRPr="00900914">
        <w:rPr>
          <w:i/>
          <w:iCs/>
        </w:rPr>
        <w:t>frontend</w:t>
      </w:r>
      <w:r w:rsidR="00506560" w:rsidRPr="00506560">
        <w:t xml:space="preserve"> </w:t>
      </w:r>
      <w:r w:rsidR="00900914">
        <w:t xml:space="preserve">y el </w:t>
      </w:r>
      <w:r w:rsidR="00900914" w:rsidRPr="00900914">
        <w:rPr>
          <w:i/>
          <w:iCs/>
        </w:rPr>
        <w:t>backend</w:t>
      </w:r>
      <w:r w:rsidR="00900914">
        <w:t xml:space="preserve"> </w:t>
      </w:r>
      <w:r w:rsidR="00506560" w:rsidRPr="00506560">
        <w:t xml:space="preserve">de </w:t>
      </w:r>
      <w:r w:rsidR="00C303CC">
        <w:t>dichas soluciones software, asegurando un a</w:t>
      </w:r>
      <w:r w:rsidR="00506560" w:rsidRPr="00506560">
        <w:t>tractivo diseño visual</w:t>
      </w:r>
      <w:r w:rsidR="00C303CC">
        <w:t xml:space="preserve">, respuesta a las necesidades de negocio, y un </w:t>
      </w:r>
      <w:r w:rsidR="00506560">
        <w:t>correcto funcionamiento.</w:t>
      </w:r>
    </w:p>
    <w:p w14:paraId="648B882F" w14:textId="77777777" w:rsidR="00507805" w:rsidRPr="00506560" w:rsidRDefault="00507805" w:rsidP="00507805">
      <w:pPr>
        <w:pStyle w:val="Prrafodelista"/>
        <w:spacing w:line="240" w:lineRule="auto"/>
        <w:ind w:left="360"/>
      </w:pPr>
    </w:p>
    <w:p w14:paraId="57F47227" w14:textId="77777777" w:rsidR="00506560" w:rsidRDefault="00C303CC" w:rsidP="00900914">
      <w:pPr>
        <w:pStyle w:val="Prrafodelista"/>
        <w:numPr>
          <w:ilvl w:val="0"/>
          <w:numId w:val="6"/>
        </w:numPr>
        <w:spacing w:line="240" w:lineRule="auto"/>
      </w:pPr>
      <w:r>
        <w:t xml:space="preserve">Desempeñar responsabilidades de control </w:t>
      </w:r>
      <w:r w:rsidR="00EF684F">
        <w:t xml:space="preserve">sobre todo el ciclo de vida del </w:t>
      </w:r>
      <w:r>
        <w:t>producto (Diseño, Implementación, Testeo, Puesta en Producción…)</w:t>
      </w:r>
      <w:r w:rsidR="00DC6309">
        <w:t>.</w:t>
      </w:r>
    </w:p>
    <w:p w14:paraId="57CC1E67" w14:textId="77777777" w:rsidR="00507805" w:rsidRPr="00506560" w:rsidRDefault="00507805" w:rsidP="00507805">
      <w:pPr>
        <w:pStyle w:val="Prrafodelista"/>
        <w:spacing w:line="240" w:lineRule="auto"/>
        <w:ind w:left="360"/>
      </w:pPr>
    </w:p>
    <w:p w14:paraId="4CB74642" w14:textId="77777777" w:rsidR="009912AB" w:rsidRPr="00507805" w:rsidRDefault="00506560" w:rsidP="00507805">
      <w:pPr>
        <w:keepNext/>
        <w:spacing w:after="0" w:line="240" w:lineRule="auto"/>
        <w:rPr>
          <w:b/>
          <w:color w:val="002060"/>
        </w:rPr>
      </w:pPr>
      <w:r w:rsidRPr="00506560">
        <w:rPr>
          <w:b/>
          <w:color w:val="002060"/>
        </w:rPr>
        <w:t>Requisitos</w:t>
      </w:r>
      <w:r w:rsidRPr="00DB2F24">
        <w:rPr>
          <w:b/>
          <w:color w:val="002060"/>
        </w:rPr>
        <w:t>:</w:t>
      </w:r>
    </w:p>
    <w:p w14:paraId="2E0F40F2" w14:textId="77777777" w:rsidR="00506560" w:rsidRPr="00506560" w:rsidRDefault="00C303CC" w:rsidP="00B87FEB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>
        <w:t xml:space="preserve">Grado en Ingeniería </w:t>
      </w:r>
      <w:r w:rsidR="00506560" w:rsidRPr="00506560">
        <w:t>Informática</w:t>
      </w:r>
      <w:r w:rsidR="009912AB">
        <w:t xml:space="preserve">, desarrollo de software </w:t>
      </w:r>
      <w:r w:rsidR="00506560" w:rsidRPr="00506560">
        <w:t>o relacionado</w:t>
      </w:r>
      <w:r w:rsidR="00EF684F">
        <w:t>.</w:t>
      </w:r>
      <w:r w:rsidR="009912AB">
        <w:t xml:space="preserve"> Se valorarán estudios de postgrado.</w:t>
      </w:r>
    </w:p>
    <w:p w14:paraId="1A3B5E21" w14:textId="77777777" w:rsidR="00506560" w:rsidRDefault="00900914" w:rsidP="00507805">
      <w:pPr>
        <w:pStyle w:val="Prrafodelista"/>
        <w:numPr>
          <w:ilvl w:val="0"/>
          <w:numId w:val="6"/>
        </w:numPr>
        <w:spacing w:after="0" w:line="240" w:lineRule="auto"/>
        <w:ind w:left="709" w:hanging="283"/>
      </w:pPr>
      <w:r>
        <w:t>I</w:t>
      </w:r>
      <w:r w:rsidR="008E7CDD">
        <w:t xml:space="preserve">nglés </w:t>
      </w:r>
      <w:r w:rsidR="00506560" w:rsidRPr="00506560">
        <w:t xml:space="preserve">avanzado </w:t>
      </w:r>
      <w:r w:rsidR="00C303CC" w:rsidRPr="00C303CC">
        <w:rPr>
          <w:b/>
          <w:u w:val="single"/>
        </w:rPr>
        <w:t>real</w:t>
      </w:r>
      <w:r w:rsidR="00C303CC">
        <w:t>, hablado y escrito (</w:t>
      </w:r>
      <w:r w:rsidR="008E7CDD">
        <w:t xml:space="preserve">nivel </w:t>
      </w:r>
      <w:r w:rsidR="00506560" w:rsidRPr="00506560">
        <w:t>C1)</w:t>
      </w:r>
      <w:r w:rsidR="00DC6309">
        <w:t>.</w:t>
      </w:r>
    </w:p>
    <w:p w14:paraId="7296E623" w14:textId="77777777" w:rsidR="00507805" w:rsidRDefault="00507805" w:rsidP="008E0FA7">
      <w:pPr>
        <w:spacing w:after="0"/>
      </w:pPr>
    </w:p>
    <w:p w14:paraId="2207B7DD" w14:textId="77777777" w:rsidR="00900914" w:rsidRPr="006B066A" w:rsidRDefault="00507805" w:rsidP="00B87FEB">
      <w:pPr>
        <w:spacing w:after="0"/>
        <w:ind w:left="284"/>
        <w:rPr>
          <w:u w:val="single"/>
        </w:rPr>
      </w:pPr>
      <w:r w:rsidRPr="006B066A">
        <w:rPr>
          <w:u w:val="single"/>
        </w:rPr>
        <w:t>Valoramos</w:t>
      </w:r>
      <w:r w:rsidR="00900914" w:rsidRPr="006B066A">
        <w:rPr>
          <w:u w:val="single"/>
        </w:rPr>
        <w:t>:</w:t>
      </w:r>
    </w:p>
    <w:p w14:paraId="1D256989" w14:textId="77777777" w:rsidR="00506560" w:rsidRPr="00506560" w:rsidRDefault="00900914" w:rsidP="00507805">
      <w:pPr>
        <w:pStyle w:val="Prrafodelista"/>
        <w:numPr>
          <w:ilvl w:val="0"/>
          <w:numId w:val="6"/>
        </w:numPr>
        <w:spacing w:line="240" w:lineRule="auto"/>
        <w:ind w:firstLine="66"/>
      </w:pPr>
      <w:r>
        <w:t>E</w:t>
      </w:r>
      <w:r w:rsidR="00506560" w:rsidRPr="00506560">
        <w:t>xperiencia</w:t>
      </w:r>
      <w:r w:rsidR="0065456A">
        <w:t xml:space="preserve"> </w:t>
      </w:r>
      <w:r w:rsidR="00161C61">
        <w:t>en desarrollo de aplicaciones, a todos los niveles (interfaz, base de datos</w:t>
      </w:r>
      <w:r w:rsidR="00A77D01">
        <w:t>…</w:t>
      </w:r>
      <w:r w:rsidR="00161C61">
        <w:t>)</w:t>
      </w:r>
      <w:r w:rsidR="00DC6309">
        <w:t>.</w:t>
      </w:r>
    </w:p>
    <w:p w14:paraId="3F4E74DA" w14:textId="77777777" w:rsidR="00EF684F" w:rsidRPr="00506560" w:rsidRDefault="00EF684F" w:rsidP="00507805">
      <w:pPr>
        <w:pStyle w:val="Prrafodelista"/>
        <w:numPr>
          <w:ilvl w:val="0"/>
          <w:numId w:val="6"/>
        </w:numPr>
        <w:spacing w:line="240" w:lineRule="auto"/>
        <w:ind w:firstLine="66"/>
      </w:pPr>
      <w:r w:rsidRPr="00506560">
        <w:t xml:space="preserve">Conocimiento de lenguajes </w:t>
      </w:r>
      <w:r w:rsidRPr="00900914">
        <w:rPr>
          <w:i/>
          <w:iCs/>
        </w:rPr>
        <w:t>frontend</w:t>
      </w:r>
      <w:r>
        <w:t>/</w:t>
      </w:r>
      <w:r w:rsidRPr="00900914">
        <w:rPr>
          <w:i/>
          <w:iCs/>
        </w:rPr>
        <w:t>backend</w:t>
      </w:r>
      <w:r>
        <w:t xml:space="preserve"> y </w:t>
      </w:r>
      <w:r w:rsidR="00161C61">
        <w:t xml:space="preserve">de </w:t>
      </w:r>
      <w:r>
        <w:t>bases de datos relacionales</w:t>
      </w:r>
      <w:r w:rsidR="00DC6309">
        <w:t>.</w:t>
      </w:r>
    </w:p>
    <w:p w14:paraId="3FE59EFF" w14:textId="77777777" w:rsidR="00506560" w:rsidRDefault="00161C61" w:rsidP="00507805">
      <w:pPr>
        <w:pStyle w:val="Prrafodelista"/>
        <w:numPr>
          <w:ilvl w:val="0"/>
          <w:numId w:val="6"/>
        </w:numPr>
        <w:spacing w:line="240" w:lineRule="auto"/>
        <w:ind w:firstLine="66"/>
      </w:pPr>
      <w:r>
        <w:t xml:space="preserve">Experiencia con las plataformas </w:t>
      </w:r>
      <w:r w:rsidR="00506560" w:rsidRPr="00506560">
        <w:t>de la nube</w:t>
      </w:r>
      <w:r w:rsidR="00DC6309">
        <w:t>.</w:t>
      </w:r>
    </w:p>
    <w:p w14:paraId="67116145" w14:textId="77777777" w:rsidR="00646916" w:rsidRDefault="00B87FEB" w:rsidP="00507805">
      <w:pPr>
        <w:pStyle w:val="Prrafodelista"/>
        <w:numPr>
          <w:ilvl w:val="0"/>
          <w:numId w:val="6"/>
        </w:numPr>
        <w:spacing w:line="240" w:lineRule="auto"/>
        <w:ind w:firstLine="66"/>
      </w:pPr>
      <w:r w:rsidRPr="00506560">
        <w:rPr>
          <w:b/>
          <w:bCs/>
          <w:caps/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1B70CA3E" wp14:editId="510B6552">
            <wp:simplePos x="0" y="0"/>
            <wp:positionH relativeFrom="page">
              <wp:align>left</wp:align>
            </wp:positionH>
            <wp:positionV relativeFrom="paragraph">
              <wp:posOffset>529590</wp:posOffset>
            </wp:positionV>
            <wp:extent cx="7559675" cy="443230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916">
        <w:t>E</w:t>
      </w:r>
      <w:r w:rsidR="00646916" w:rsidRPr="00506560">
        <w:t xml:space="preserve">xperiencia con la creación de </w:t>
      </w:r>
      <w:r w:rsidR="00646916">
        <w:t>servicios web.</w:t>
      </w:r>
    </w:p>
    <w:p w14:paraId="20CD7C98" w14:textId="77777777" w:rsidR="009912AB" w:rsidRPr="006B066A" w:rsidRDefault="00506560" w:rsidP="006B066A">
      <w:pPr>
        <w:keepNext/>
        <w:spacing w:after="0" w:line="240" w:lineRule="auto"/>
        <w:rPr>
          <w:b/>
          <w:color w:val="002060"/>
        </w:rPr>
      </w:pPr>
      <w:r w:rsidRPr="00506560">
        <w:rPr>
          <w:b/>
          <w:color w:val="002060"/>
        </w:rPr>
        <w:lastRenderedPageBreak/>
        <w:t>Capacidades Personales</w:t>
      </w:r>
      <w:r w:rsidR="00B87FEB">
        <w:rPr>
          <w:b/>
          <w:color w:val="002060"/>
        </w:rPr>
        <w:t>:</w:t>
      </w:r>
    </w:p>
    <w:p w14:paraId="0631959C" w14:textId="77777777" w:rsidR="008E0FA7" w:rsidRPr="006B066A" w:rsidRDefault="008E0FA7" w:rsidP="00B87FEB">
      <w:pPr>
        <w:keepNext/>
        <w:spacing w:after="0" w:line="240" w:lineRule="auto"/>
        <w:ind w:left="284"/>
        <w:rPr>
          <w:u w:val="single"/>
        </w:rPr>
      </w:pPr>
      <w:r w:rsidRPr="006B066A">
        <w:rPr>
          <w:u w:val="single"/>
        </w:rPr>
        <w:t>Imprescindible:</w:t>
      </w:r>
    </w:p>
    <w:p w14:paraId="3745329A" w14:textId="77777777" w:rsidR="008E0FA7" w:rsidRDefault="008E0FA7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>Pasión por las nuevas tecnologías</w:t>
      </w:r>
      <w:r>
        <w:t>, c</w:t>
      </w:r>
      <w:r w:rsidRPr="00506560">
        <w:t>reativ</w:t>
      </w:r>
      <w:r>
        <w:t>idad e innovación.</w:t>
      </w:r>
    </w:p>
    <w:p w14:paraId="74B308DF" w14:textId="77777777" w:rsidR="00506560" w:rsidRPr="00506560" w:rsidRDefault="008D5B02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>
        <w:t>Habilidades</w:t>
      </w:r>
      <w:r w:rsidR="00506560" w:rsidRPr="00506560">
        <w:t xml:space="preserve"> </w:t>
      </w:r>
      <w:r>
        <w:t xml:space="preserve">comunicativas </w:t>
      </w:r>
      <w:r w:rsidR="00506560" w:rsidRPr="00506560">
        <w:t xml:space="preserve">y trabajo en equipo. </w:t>
      </w:r>
    </w:p>
    <w:p w14:paraId="1368456E" w14:textId="77777777" w:rsidR="00506560" w:rsidRPr="00506560" w:rsidRDefault="00506560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>Gran atención al detalle y una mente analítica.</w:t>
      </w:r>
    </w:p>
    <w:p w14:paraId="223C4E86" w14:textId="77777777" w:rsidR="00EF684F" w:rsidRPr="00161C61" w:rsidRDefault="002B124B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>
        <w:t>Dotes</w:t>
      </w:r>
      <w:r w:rsidR="008D5B02">
        <w:t xml:space="preserve"> resolutivas</w:t>
      </w:r>
    </w:p>
    <w:p w14:paraId="7E9D420B" w14:textId="77777777" w:rsidR="00B87FEB" w:rsidRDefault="00B87FEB" w:rsidP="00646916">
      <w:pPr>
        <w:keepNext/>
        <w:spacing w:after="0" w:line="240" w:lineRule="auto"/>
        <w:rPr>
          <w:b/>
          <w:color w:val="002060"/>
        </w:rPr>
      </w:pPr>
    </w:p>
    <w:p w14:paraId="71FB9841" w14:textId="77777777" w:rsidR="00B87FEB" w:rsidRDefault="00506560" w:rsidP="00646916">
      <w:pPr>
        <w:keepNext/>
        <w:spacing w:after="0" w:line="240" w:lineRule="auto"/>
        <w:rPr>
          <w:b/>
          <w:color w:val="002060"/>
        </w:rPr>
      </w:pPr>
      <w:r w:rsidRPr="00506560">
        <w:rPr>
          <w:b/>
          <w:color w:val="002060"/>
        </w:rPr>
        <w:t>¿Qué te ofrecemos?</w:t>
      </w:r>
    </w:p>
    <w:p w14:paraId="5C0CE3FB" w14:textId="77777777" w:rsidR="006B066A" w:rsidRPr="00506560" w:rsidRDefault="006B066A" w:rsidP="00646916">
      <w:pPr>
        <w:keepNext/>
        <w:spacing w:after="0" w:line="240" w:lineRule="auto"/>
        <w:rPr>
          <w:b/>
          <w:color w:val="002060"/>
        </w:rPr>
      </w:pPr>
    </w:p>
    <w:p w14:paraId="75930373" w14:textId="77777777" w:rsidR="00B87FEB" w:rsidRDefault="00506560" w:rsidP="006B066A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>Incorporación inmediata a nuestros equipos de producto (</w:t>
      </w:r>
      <w:r w:rsidR="00161C61">
        <w:t xml:space="preserve">Sede de Madrid - </w:t>
      </w:r>
      <w:r w:rsidRPr="00506560">
        <w:t>Alcobendas)</w:t>
      </w:r>
      <w:r w:rsidR="00DC6309">
        <w:t>.</w:t>
      </w:r>
    </w:p>
    <w:p w14:paraId="23F848DE" w14:textId="77777777" w:rsidR="00B87FEB" w:rsidRPr="00506560" w:rsidRDefault="00B87FEB" w:rsidP="006B066A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 xml:space="preserve">Contrato fijo a jornada completa, con una remuneración inicial </w:t>
      </w:r>
      <w:r>
        <w:t xml:space="preserve">alrededor </w:t>
      </w:r>
      <w:r w:rsidRPr="00506560">
        <w:t>de 35.000</w:t>
      </w:r>
      <w:r w:rsidRPr="001D6796">
        <w:t>€ brutos</w:t>
      </w:r>
      <w:r>
        <w:t>/anuales, pudiéndose valorar modificaciones según experiencia.</w:t>
      </w:r>
    </w:p>
    <w:p w14:paraId="07102A51" w14:textId="77777777" w:rsidR="00B87FEB" w:rsidRDefault="00B87FEB" w:rsidP="006B066A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>
        <w:t xml:space="preserve">Plan de carrera profesional en Ford. </w:t>
      </w:r>
    </w:p>
    <w:p w14:paraId="12342BB6" w14:textId="77777777" w:rsidR="00B87FEB" w:rsidRPr="006B066A" w:rsidRDefault="00B87FEB" w:rsidP="00B87FEB">
      <w:pPr>
        <w:spacing w:line="240" w:lineRule="auto"/>
        <w:ind w:left="284"/>
        <w:rPr>
          <w:u w:val="single"/>
        </w:rPr>
      </w:pPr>
      <w:r w:rsidRPr="006B066A">
        <w:rPr>
          <w:u w:val="single"/>
        </w:rPr>
        <w:t>Otros Beneficios:</w:t>
      </w:r>
    </w:p>
    <w:p w14:paraId="767DA720" w14:textId="77777777" w:rsidR="00506560" w:rsidRPr="00506560" w:rsidRDefault="00506560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>Ticket Restaurant</w:t>
      </w:r>
      <w:r w:rsidR="00DC6309">
        <w:t>.</w:t>
      </w:r>
    </w:p>
    <w:p w14:paraId="4D8177CD" w14:textId="77777777" w:rsidR="00506560" w:rsidRPr="00506560" w:rsidRDefault="00506560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</w:pPr>
      <w:r w:rsidRPr="00506560">
        <w:t>33 días laborables de vacaciones</w:t>
      </w:r>
      <w:r w:rsidR="00DC6309">
        <w:t>.</w:t>
      </w:r>
    </w:p>
    <w:p w14:paraId="7ADDD301" w14:textId="77777777" w:rsidR="00D419D3" w:rsidRDefault="00B87FEB" w:rsidP="00507805">
      <w:pPr>
        <w:pStyle w:val="Prrafodelista"/>
        <w:numPr>
          <w:ilvl w:val="0"/>
          <w:numId w:val="6"/>
        </w:numPr>
        <w:spacing w:line="240" w:lineRule="auto"/>
        <w:ind w:left="709" w:hanging="283"/>
        <w:rPr>
          <w:b/>
          <w:bCs/>
          <w:caps/>
        </w:rPr>
      </w:pPr>
      <w:r w:rsidRPr="00506560">
        <w:rPr>
          <w:b/>
          <w:bCs/>
          <w:caps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D3AC87D" wp14:editId="132A4B1D">
            <wp:simplePos x="0" y="0"/>
            <wp:positionH relativeFrom="page">
              <wp:align>left</wp:align>
            </wp:positionH>
            <wp:positionV relativeFrom="paragraph">
              <wp:posOffset>6810375</wp:posOffset>
            </wp:positionV>
            <wp:extent cx="7559675" cy="44323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15E9">
        <w:t>Beneficios corporativos por ser empleado Ford (</w:t>
      </w:r>
      <w:r w:rsidR="00506560" w:rsidRPr="00506560">
        <w:t xml:space="preserve">Acceso a la plataforma Club Privilegio, </w:t>
      </w:r>
      <w:r w:rsidR="004315E9">
        <w:t xml:space="preserve">descuentos, </w:t>
      </w:r>
      <w:r w:rsidR="002B124B">
        <w:t>p</w:t>
      </w:r>
      <w:r w:rsidR="00506560" w:rsidRPr="00506560">
        <w:t>romociones</w:t>
      </w:r>
      <w:r w:rsidR="004315E9">
        <w:t>…)</w:t>
      </w:r>
      <w:r w:rsidR="00DC6309">
        <w:rPr>
          <w:b/>
          <w:bCs/>
          <w:caps/>
          <w:noProof/>
          <w:lang w:eastAsia="es-ES"/>
        </w:rPr>
        <w:t>.</w:t>
      </w:r>
    </w:p>
    <w:p w14:paraId="2AF4BDE8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0A264088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78864D50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5350E0D6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60CE456F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644AAF67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2037FAD4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1E9E6CE3" w14:textId="77777777" w:rsidR="006B066A" w:rsidRDefault="006B066A" w:rsidP="006B066A">
      <w:pPr>
        <w:spacing w:line="240" w:lineRule="auto"/>
        <w:rPr>
          <w:b/>
          <w:bCs/>
          <w:caps/>
        </w:rPr>
      </w:pPr>
    </w:p>
    <w:p w14:paraId="3EC3FA16" w14:textId="77777777" w:rsidR="006B066A" w:rsidRPr="006B066A" w:rsidRDefault="006B066A" w:rsidP="006B066A">
      <w:pPr>
        <w:spacing w:line="240" w:lineRule="auto"/>
        <w:rPr>
          <w:b/>
          <w:bCs/>
          <w:caps/>
        </w:rPr>
      </w:pPr>
      <w:r w:rsidRPr="00506560">
        <w:rPr>
          <w:b/>
          <w:bCs/>
          <w:caps/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589059FF" wp14:editId="34D969E6">
            <wp:simplePos x="0" y="0"/>
            <wp:positionH relativeFrom="page">
              <wp:align>left</wp:align>
            </wp:positionH>
            <wp:positionV relativeFrom="paragraph">
              <wp:posOffset>3447415</wp:posOffset>
            </wp:positionV>
            <wp:extent cx="7559675" cy="443230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B066A" w:rsidRPr="006B066A" w:rsidSect="00EF684F">
      <w:pgSz w:w="11906" w:h="16838"/>
      <w:pgMar w:top="1417" w:right="1701" w:bottom="1135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6D5A" w14:textId="77777777" w:rsidR="00E46ED9" w:rsidRDefault="00E46ED9" w:rsidP="00987CA7">
      <w:pPr>
        <w:spacing w:after="0" w:line="240" w:lineRule="auto"/>
      </w:pPr>
      <w:r>
        <w:separator/>
      </w:r>
    </w:p>
  </w:endnote>
  <w:endnote w:type="continuationSeparator" w:id="0">
    <w:p w14:paraId="0DAFE5DE" w14:textId="77777777" w:rsidR="00E46ED9" w:rsidRDefault="00E46ED9" w:rsidP="0098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8764" w14:textId="77777777" w:rsidR="00E46ED9" w:rsidRDefault="00E46ED9" w:rsidP="00987CA7">
      <w:pPr>
        <w:spacing w:after="0" w:line="240" w:lineRule="auto"/>
      </w:pPr>
      <w:r>
        <w:separator/>
      </w:r>
    </w:p>
  </w:footnote>
  <w:footnote w:type="continuationSeparator" w:id="0">
    <w:p w14:paraId="1865DF30" w14:textId="77777777" w:rsidR="00E46ED9" w:rsidRDefault="00E46ED9" w:rsidP="0098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287"/>
    <w:multiLevelType w:val="hybridMultilevel"/>
    <w:tmpl w:val="F1BC3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A3442"/>
    <w:multiLevelType w:val="hybridMultilevel"/>
    <w:tmpl w:val="FBB88936"/>
    <w:lvl w:ilvl="0" w:tplc="4AF6473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CBBEC42A">
      <w:numFmt w:val="bullet"/>
      <w:lvlText w:val="o"/>
      <w:lvlJc w:val="left"/>
      <w:pPr>
        <w:ind w:left="88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s-ES" w:eastAsia="es-ES" w:bidi="es-ES"/>
      </w:rPr>
    </w:lvl>
    <w:lvl w:ilvl="2" w:tplc="14D8FB5A">
      <w:numFmt w:val="bullet"/>
      <w:lvlText w:val="•"/>
      <w:lvlJc w:val="left"/>
      <w:pPr>
        <w:ind w:left="1799" w:hanging="360"/>
      </w:pPr>
      <w:rPr>
        <w:rFonts w:hint="default"/>
        <w:lang w:val="es-ES" w:eastAsia="es-ES" w:bidi="es-ES"/>
      </w:rPr>
    </w:lvl>
    <w:lvl w:ilvl="3" w:tplc="3F0E5938">
      <w:numFmt w:val="bullet"/>
      <w:lvlText w:val="•"/>
      <w:lvlJc w:val="left"/>
      <w:pPr>
        <w:ind w:left="2719" w:hanging="360"/>
      </w:pPr>
      <w:rPr>
        <w:rFonts w:hint="default"/>
        <w:lang w:val="es-ES" w:eastAsia="es-ES" w:bidi="es-ES"/>
      </w:rPr>
    </w:lvl>
    <w:lvl w:ilvl="4" w:tplc="2B34E88E">
      <w:numFmt w:val="bullet"/>
      <w:lvlText w:val="•"/>
      <w:lvlJc w:val="left"/>
      <w:pPr>
        <w:ind w:left="3639" w:hanging="360"/>
      </w:pPr>
      <w:rPr>
        <w:rFonts w:hint="default"/>
        <w:lang w:val="es-ES" w:eastAsia="es-ES" w:bidi="es-ES"/>
      </w:rPr>
    </w:lvl>
    <w:lvl w:ilvl="5" w:tplc="2312E9DE">
      <w:numFmt w:val="bullet"/>
      <w:lvlText w:val="•"/>
      <w:lvlJc w:val="left"/>
      <w:pPr>
        <w:ind w:left="4559" w:hanging="360"/>
      </w:pPr>
      <w:rPr>
        <w:rFonts w:hint="default"/>
        <w:lang w:val="es-ES" w:eastAsia="es-ES" w:bidi="es-ES"/>
      </w:rPr>
    </w:lvl>
    <w:lvl w:ilvl="6" w:tplc="7F62448A">
      <w:numFmt w:val="bullet"/>
      <w:lvlText w:val="•"/>
      <w:lvlJc w:val="left"/>
      <w:pPr>
        <w:ind w:left="5479" w:hanging="360"/>
      </w:pPr>
      <w:rPr>
        <w:rFonts w:hint="default"/>
        <w:lang w:val="es-ES" w:eastAsia="es-ES" w:bidi="es-ES"/>
      </w:rPr>
    </w:lvl>
    <w:lvl w:ilvl="7" w:tplc="E3B2A7CA">
      <w:numFmt w:val="bullet"/>
      <w:lvlText w:val="•"/>
      <w:lvlJc w:val="left"/>
      <w:pPr>
        <w:ind w:left="6399" w:hanging="360"/>
      </w:pPr>
      <w:rPr>
        <w:rFonts w:hint="default"/>
        <w:lang w:val="es-ES" w:eastAsia="es-ES" w:bidi="es-ES"/>
      </w:rPr>
    </w:lvl>
    <w:lvl w:ilvl="8" w:tplc="A0C09666">
      <w:numFmt w:val="bullet"/>
      <w:lvlText w:val="•"/>
      <w:lvlJc w:val="left"/>
      <w:pPr>
        <w:ind w:left="7319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2D4710E"/>
    <w:multiLevelType w:val="hybridMultilevel"/>
    <w:tmpl w:val="E82A3400"/>
    <w:lvl w:ilvl="0" w:tplc="0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AD0536"/>
    <w:multiLevelType w:val="hybridMultilevel"/>
    <w:tmpl w:val="3706650A"/>
    <w:lvl w:ilvl="0" w:tplc="4C6A045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7BCF"/>
    <w:multiLevelType w:val="hybridMultilevel"/>
    <w:tmpl w:val="341CA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368"/>
    <w:multiLevelType w:val="hybridMultilevel"/>
    <w:tmpl w:val="F580B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D656C"/>
    <w:multiLevelType w:val="hybridMultilevel"/>
    <w:tmpl w:val="53983EE6"/>
    <w:lvl w:ilvl="0" w:tplc="0CE03C7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A7"/>
    <w:rsid w:val="00041704"/>
    <w:rsid w:val="00090D9E"/>
    <w:rsid w:val="000C266B"/>
    <w:rsid w:val="00161C61"/>
    <w:rsid w:val="00164612"/>
    <w:rsid w:val="002B124B"/>
    <w:rsid w:val="00330FF8"/>
    <w:rsid w:val="0033248E"/>
    <w:rsid w:val="003C7996"/>
    <w:rsid w:val="00415F68"/>
    <w:rsid w:val="00427493"/>
    <w:rsid w:val="004315E9"/>
    <w:rsid w:val="00461201"/>
    <w:rsid w:val="004618B2"/>
    <w:rsid w:val="004B6825"/>
    <w:rsid w:val="004B697B"/>
    <w:rsid w:val="00506560"/>
    <w:rsid w:val="00507805"/>
    <w:rsid w:val="005E77C0"/>
    <w:rsid w:val="00646916"/>
    <w:rsid w:val="0065456A"/>
    <w:rsid w:val="006A4EA7"/>
    <w:rsid w:val="006B066A"/>
    <w:rsid w:val="006C7403"/>
    <w:rsid w:val="006E5546"/>
    <w:rsid w:val="008A16CF"/>
    <w:rsid w:val="008B5C24"/>
    <w:rsid w:val="008D5B02"/>
    <w:rsid w:val="008E0FA7"/>
    <w:rsid w:val="008E7CDD"/>
    <w:rsid w:val="00900914"/>
    <w:rsid w:val="00987CA7"/>
    <w:rsid w:val="009912AB"/>
    <w:rsid w:val="00A77D01"/>
    <w:rsid w:val="00B4396D"/>
    <w:rsid w:val="00B733CB"/>
    <w:rsid w:val="00B87FEB"/>
    <w:rsid w:val="00BE2A1A"/>
    <w:rsid w:val="00BE711A"/>
    <w:rsid w:val="00C303CC"/>
    <w:rsid w:val="00C36380"/>
    <w:rsid w:val="00C62F5A"/>
    <w:rsid w:val="00C65EBE"/>
    <w:rsid w:val="00C76A27"/>
    <w:rsid w:val="00D419D3"/>
    <w:rsid w:val="00D64FAD"/>
    <w:rsid w:val="00D70DD6"/>
    <w:rsid w:val="00DA32CD"/>
    <w:rsid w:val="00DB2F24"/>
    <w:rsid w:val="00DC6309"/>
    <w:rsid w:val="00DD4547"/>
    <w:rsid w:val="00DF0885"/>
    <w:rsid w:val="00DF12DB"/>
    <w:rsid w:val="00E151ED"/>
    <w:rsid w:val="00E46ED9"/>
    <w:rsid w:val="00EB4161"/>
    <w:rsid w:val="00E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9B4"/>
  <w15:chartTrackingRefBased/>
  <w15:docId w15:val="{908CBE3A-1C01-40C9-A59B-0C2A66D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D3"/>
  </w:style>
  <w:style w:type="paragraph" w:styleId="Ttulo1">
    <w:name w:val="heading 1"/>
    <w:basedOn w:val="Normal"/>
    <w:next w:val="Normal"/>
    <w:link w:val="Ttulo1Car"/>
    <w:uiPriority w:val="9"/>
    <w:qFormat/>
    <w:rsid w:val="000417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70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70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70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70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70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70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70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70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CA7"/>
  </w:style>
  <w:style w:type="paragraph" w:styleId="Piedepgina">
    <w:name w:val="footer"/>
    <w:basedOn w:val="Normal"/>
    <w:link w:val="PiedepginaCar"/>
    <w:uiPriority w:val="99"/>
    <w:unhideWhenUsed/>
    <w:rsid w:val="0098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CA7"/>
  </w:style>
  <w:style w:type="character" w:customStyle="1" w:styleId="Ttulo1Car">
    <w:name w:val="Título 1 Car"/>
    <w:basedOn w:val="Fuentedeprrafopredeter"/>
    <w:link w:val="Ttulo1"/>
    <w:uiPriority w:val="9"/>
    <w:rsid w:val="0004170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70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4170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70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70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7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70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70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70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170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417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4170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70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4170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170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41704"/>
    <w:rPr>
      <w:i/>
      <w:iCs/>
      <w:color w:val="auto"/>
    </w:rPr>
  </w:style>
  <w:style w:type="paragraph" w:styleId="Sinespaciado">
    <w:name w:val="No Spacing"/>
    <w:uiPriority w:val="1"/>
    <w:qFormat/>
    <w:rsid w:val="0004170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170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170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70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70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4170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4170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4170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4170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4170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1704"/>
    <w:pPr>
      <w:outlineLvl w:val="9"/>
    </w:pPr>
  </w:style>
  <w:style w:type="paragraph" w:styleId="Prrafodelista">
    <w:name w:val="List Paragraph"/>
    <w:basedOn w:val="Normal"/>
    <w:uiPriority w:val="1"/>
    <w:qFormat/>
    <w:rsid w:val="00DA32C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06560"/>
    <w:pPr>
      <w:widowControl w:val="0"/>
      <w:autoSpaceDE w:val="0"/>
      <w:autoSpaceDN w:val="0"/>
      <w:spacing w:after="0" w:line="240" w:lineRule="auto"/>
      <w:ind w:left="475" w:hanging="360"/>
    </w:pPr>
    <w:rPr>
      <w:rFonts w:ascii="Calibri" w:eastAsia="Calibri" w:hAnsi="Calibri" w:cs="Calibri"/>
      <w:sz w:val="28"/>
      <w:szCs w:val="2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560"/>
    <w:rPr>
      <w:rFonts w:ascii="Calibri" w:eastAsia="Calibri" w:hAnsi="Calibri" w:cs="Calibri"/>
      <w:sz w:val="28"/>
      <w:szCs w:val="2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2111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Vaquero presa, Marta (M.)</dc:creator>
  <cp:keywords/>
  <dc:description/>
  <cp:lastModifiedBy>Paloma Vivas</cp:lastModifiedBy>
  <cp:revision>2</cp:revision>
  <dcterms:created xsi:type="dcterms:W3CDTF">2021-12-17T09:46:00Z</dcterms:created>
  <dcterms:modified xsi:type="dcterms:W3CDTF">2021-12-17T09:46:00Z</dcterms:modified>
</cp:coreProperties>
</file>