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B4" w:rsidRPr="006A7DB4" w:rsidRDefault="006A7DB4" w:rsidP="006A7D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Before filling the application </w:t>
      </w:r>
      <w:r w:rsidR="006E1A4E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form</w:t>
      </w:r>
      <w:r w:rsidR="00C7222B">
        <w:rPr>
          <w:rFonts w:eastAsia="Times New Roman" w:cs="Calibri"/>
          <w:i/>
          <w:color w:val="808080" w:themeColor="background1" w:themeShade="80"/>
          <w:sz w:val="24"/>
          <w:szCs w:val="24"/>
          <w:lang w:eastAsia="es-ES"/>
        </w:rPr>
        <w:t>,</w:t>
      </w:r>
      <w:r w:rsidRPr="00100F9C">
        <w:rPr>
          <w:rFonts w:eastAsia="Times New Roman" w:cs="Calibri"/>
          <w:i/>
          <w:color w:val="808080" w:themeColor="background1" w:themeShade="80"/>
          <w:sz w:val="24"/>
          <w:szCs w:val="24"/>
          <w:lang w:eastAsia="es-ES"/>
        </w:rPr>
        <w:t xml:space="preserve"> </w:t>
      </w: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it is recommended</w:t>
      </w:r>
      <w:r w:rsidRPr="006A7DB4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: </w:t>
      </w:r>
    </w:p>
    <w:p w:rsidR="006A7DB4" w:rsidRPr="006A7DB4" w:rsidRDefault="006A7DB4" w:rsidP="006A7D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</w:p>
    <w:p w:rsidR="006A7DB4" w:rsidRPr="006A7DB4" w:rsidRDefault="006A7DB4" w:rsidP="006A7D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</w:pP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>To read</w:t>
      </w:r>
      <w:r w:rsidRPr="006A7DB4"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t xml:space="preserve"> </w:t>
      </w:r>
      <w:r w:rsidR="007B399B"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>the</w:t>
      </w:r>
      <w:r w:rsidR="007B399B"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t xml:space="preserve"> </w:t>
      </w:r>
      <w:hyperlink r:id="rId9" w:tgtFrame="_blank" w:history="1">
        <w:r w:rsidRPr="00100F9C">
          <w:rPr>
            <w:rFonts w:eastAsia="Times New Roman" w:cs="Times New Roman"/>
            <w:b/>
            <w:i/>
            <w:color w:val="808080" w:themeColor="background1" w:themeShade="80"/>
            <w:sz w:val="24"/>
            <w:szCs w:val="24"/>
            <w:lang w:eastAsia="es-ES"/>
          </w:rPr>
          <w:t>Guide for applicants MSCA-IF</w:t>
        </w:r>
      </w:hyperlink>
      <w:r w:rsidRPr="00100F9C">
        <w:rPr>
          <w:rFonts w:ascii="Verdana" w:hAnsi="Verdana"/>
          <w:i/>
          <w:color w:val="808080" w:themeColor="background1" w:themeShade="80"/>
          <w:sz w:val="17"/>
          <w:szCs w:val="17"/>
        </w:rPr>
        <w:t xml:space="preserve"> </w:t>
      </w:r>
      <w:r w:rsidRPr="00100F9C">
        <w:rPr>
          <w:rStyle w:val="Refdenotaalfinal"/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endnoteReference w:id="1"/>
      </w:r>
    </w:p>
    <w:p w:rsidR="006A7DB4" w:rsidRPr="006A7DB4" w:rsidRDefault="006A7DB4" w:rsidP="006A7D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</w:pP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>To v</w:t>
      </w:r>
      <w:r w:rsidRPr="006A7DB4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>erif</w:t>
      </w: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>y the</w:t>
      </w:r>
      <w:r w:rsidRPr="006A7DB4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 </w:t>
      </w:r>
      <w:r w:rsidRPr="00100F9C"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t>eligibility requirements as</w:t>
      </w: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 </w:t>
      </w:r>
      <w:r w:rsidRPr="006A7DB4"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t>Experienced</w:t>
      </w:r>
      <w:r w:rsidRPr="00100F9C"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t xml:space="preserve"> Researcher</w:t>
      </w: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 (essentials to participate in the 2018 call)</w:t>
      </w:r>
    </w:p>
    <w:p w:rsidR="006A7DB4" w:rsidRPr="006A7DB4" w:rsidRDefault="006A7DB4" w:rsidP="006A7D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100F9C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To choose a </w:t>
      </w:r>
      <w:r w:rsidR="006E1A4E" w:rsidRPr="007B399B">
        <w:rPr>
          <w:rFonts w:eastAsia="Times New Roman" w:cs="Times New Roman"/>
          <w:b/>
          <w:bCs/>
          <w:i/>
          <w:color w:val="808080" w:themeColor="background1" w:themeShade="80"/>
          <w:sz w:val="24"/>
          <w:szCs w:val="24"/>
          <w:lang w:eastAsia="es-ES"/>
        </w:rPr>
        <w:t>Scientific area</w:t>
      </w:r>
      <w:r w:rsidR="006E1A4E" w:rsidRPr="006E1A4E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 related to your research idea</w:t>
      </w:r>
      <w:r w:rsidRPr="006A7DB4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: </w:t>
      </w:r>
      <w:r w:rsidRPr="006E1A4E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es-ES"/>
        </w:rPr>
        <w:t xml:space="preserve">See ANNEX 2 – LIST OF DESCRIPTORS </w:t>
      </w:r>
      <w:r w:rsidRPr="006A7DB4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lang w:eastAsia="es-ES"/>
        </w:rPr>
        <w:t xml:space="preserve"> (</w:t>
      </w:r>
      <w:r w:rsidRPr="00100F9C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lang w:eastAsia="es-ES"/>
        </w:rPr>
        <w:t>Pag</w:t>
      </w:r>
      <w:r w:rsidR="006E1A4E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lang w:eastAsia="es-ES"/>
        </w:rPr>
        <w:t>e</w:t>
      </w:r>
      <w:r w:rsidRPr="00100F9C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lang w:eastAsia="es-ES"/>
        </w:rPr>
        <w:t xml:space="preserve"> 48 from the </w:t>
      </w:r>
      <w:hyperlink r:id="rId10" w:tgtFrame="_blank" w:history="1">
        <w:r w:rsidRPr="00100F9C">
          <w:rPr>
            <w:rFonts w:eastAsia="Times New Roman" w:cs="Times New Roman"/>
            <w:i/>
            <w:iCs/>
            <w:color w:val="808080" w:themeColor="background1" w:themeShade="80"/>
            <w:sz w:val="24"/>
            <w:szCs w:val="24"/>
            <w:lang w:eastAsia="es-ES"/>
          </w:rPr>
          <w:t>Guide for applicants MSCA-IF</w:t>
        </w:r>
      </w:hyperlink>
      <w:r w:rsidRPr="00100F9C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lang w:eastAsia="es-ES"/>
        </w:rPr>
        <w:t>)</w:t>
      </w:r>
    </w:p>
    <w:p w:rsidR="006A7DB4" w:rsidRPr="006A7DB4" w:rsidRDefault="006A7DB4" w:rsidP="006A7DB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de-DE"/>
        </w:rPr>
      </w:pPr>
    </w:p>
    <w:p w:rsidR="006A7DB4" w:rsidRDefault="006E1A4E" w:rsidP="006E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</w:pPr>
      <w:r w:rsidRPr="006E1A4E"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  <w:t>APPLICATION FORM</w:t>
      </w:r>
      <w:r w:rsidR="006A7DB4" w:rsidRPr="006A7DB4"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</w:p>
    <w:p w:rsidR="006E1A4E" w:rsidRPr="006A7DB4" w:rsidRDefault="006E1A4E" w:rsidP="006E1A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de-DE"/>
        </w:rPr>
      </w:pPr>
    </w:p>
    <w:p w:rsidR="006E1A4E" w:rsidRDefault="006E1A4E" w:rsidP="006A7D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Name </w:t>
      </w:r>
      <w:r w:rsidR="007B399B">
        <w:rPr>
          <w:rFonts w:eastAsia="Times New Roman" w:cs="Times New Roman"/>
          <w:b/>
          <w:sz w:val="24"/>
          <w:szCs w:val="24"/>
          <w:lang w:eastAsia="en-GB"/>
        </w:rPr>
        <w:t xml:space="preserve">&amp;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Surname of the applicant </w:t>
      </w:r>
      <w:r w:rsidR="008E72F1">
        <w:rPr>
          <w:rFonts w:eastAsia="Times New Roman" w:cs="Times New Roman"/>
          <w:b/>
          <w:sz w:val="24"/>
          <w:szCs w:val="24"/>
          <w:lang w:eastAsia="en-GB"/>
        </w:rPr>
        <w:t xml:space="preserve">to the training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(Supervisor or </w:t>
      </w:r>
      <w:r w:rsidR="008E72F1">
        <w:rPr>
          <w:rFonts w:eastAsia="Times New Roman" w:cs="Times New Roman"/>
          <w:b/>
          <w:sz w:val="24"/>
          <w:szCs w:val="24"/>
          <w:lang w:eastAsia="en-GB"/>
        </w:rPr>
        <w:t>MSCA candidate</w:t>
      </w:r>
      <w:r>
        <w:rPr>
          <w:rFonts w:eastAsia="Times New Roman" w:cs="Times New Roman"/>
          <w:b/>
          <w:sz w:val="24"/>
          <w:szCs w:val="24"/>
          <w:lang w:eastAsia="en-GB"/>
        </w:rPr>
        <w:t>):</w:t>
      </w:r>
    </w:p>
    <w:p w:rsidR="006E1A4E" w:rsidRDefault="007B399B" w:rsidP="006A7D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Name &amp; Surname of the </w:t>
      </w:r>
      <w:r w:rsidR="006E1A4E">
        <w:rPr>
          <w:rFonts w:eastAsia="Times New Roman" w:cs="Times New Roman"/>
          <w:b/>
          <w:sz w:val="24"/>
          <w:szCs w:val="24"/>
          <w:lang w:eastAsia="en-GB"/>
        </w:rPr>
        <w:t>UPM’s supervisor of the proposal:</w:t>
      </w:r>
    </w:p>
    <w:p w:rsidR="007B399B" w:rsidRDefault="007B399B" w:rsidP="007B399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Name &amp; Surname of the </w:t>
      </w:r>
      <w:r w:rsidR="008E72F1">
        <w:rPr>
          <w:rFonts w:eastAsia="Times New Roman" w:cs="Times New Roman"/>
          <w:b/>
          <w:sz w:val="24"/>
          <w:szCs w:val="24"/>
          <w:lang w:eastAsia="en-GB"/>
        </w:rPr>
        <w:t>MSCA candidate</w:t>
      </w:r>
      <w:r>
        <w:rPr>
          <w:rFonts w:eastAsia="Times New Roman" w:cs="Times New Roman"/>
          <w:b/>
          <w:sz w:val="24"/>
          <w:szCs w:val="24"/>
          <w:lang w:eastAsia="en-GB"/>
        </w:rPr>
        <w:t>:</w:t>
      </w:r>
    </w:p>
    <w:p w:rsidR="008E72F1" w:rsidRDefault="008E72F1" w:rsidP="007B399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ORCID code of the MSCA candidate:</w:t>
      </w:r>
    </w:p>
    <w:p w:rsidR="008E72F1" w:rsidRDefault="008E72F1" w:rsidP="007B399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7B399B" w:rsidRDefault="007B399B" w:rsidP="007B399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Type of mobility (choose one of the following):</w:t>
      </w:r>
    </w:p>
    <w:p w:rsidR="007B399B" w:rsidRPr="00C7222B" w:rsidRDefault="007B399B" w:rsidP="00F946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en-GB"/>
        </w:rPr>
      </w:pPr>
      <w:r w:rsidRPr="00C7222B">
        <w:rPr>
          <w:rFonts w:eastAsia="Times New Roman" w:cs="Times New Roman"/>
          <w:i/>
          <w:sz w:val="24"/>
          <w:szCs w:val="24"/>
          <w:lang w:eastAsia="en-GB"/>
        </w:rPr>
        <w:t xml:space="preserve">Global Fellowship </w:t>
      </w:r>
    </w:p>
    <w:p w:rsidR="007B399B" w:rsidRPr="00F9466F" w:rsidRDefault="007B399B" w:rsidP="00F946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en-GB"/>
        </w:rPr>
      </w:pPr>
      <w:r w:rsidRPr="00C7222B">
        <w:rPr>
          <w:rFonts w:eastAsia="Times New Roman" w:cs="Times New Roman"/>
          <w:i/>
          <w:sz w:val="24"/>
          <w:szCs w:val="24"/>
          <w:lang w:eastAsia="en-GB"/>
        </w:rPr>
        <w:t>European Fellowship</w:t>
      </w:r>
      <w:r w:rsidR="00F9466F">
        <w:rPr>
          <w:rFonts w:eastAsia="Times New Roman" w:cs="Times New Roman"/>
          <w:i/>
          <w:sz w:val="24"/>
          <w:szCs w:val="24"/>
          <w:lang w:eastAsia="en-GB"/>
        </w:rPr>
        <w:t xml:space="preserve"> (Standard, </w:t>
      </w:r>
      <w:r w:rsidRPr="00F9466F">
        <w:rPr>
          <w:rFonts w:eastAsia="Times New Roman" w:cs="Times New Roman"/>
          <w:i/>
          <w:sz w:val="24"/>
          <w:szCs w:val="24"/>
          <w:lang w:eastAsia="en-GB"/>
        </w:rPr>
        <w:t>Career Restart</w:t>
      </w:r>
      <w:r w:rsidR="00F9466F">
        <w:rPr>
          <w:rFonts w:eastAsia="Times New Roman" w:cs="Times New Roman"/>
          <w:i/>
          <w:sz w:val="24"/>
          <w:szCs w:val="24"/>
          <w:lang w:eastAsia="en-GB"/>
        </w:rPr>
        <w:t xml:space="preserve"> or </w:t>
      </w:r>
      <w:r w:rsidRPr="00F9466F">
        <w:rPr>
          <w:rFonts w:eastAsia="Times New Roman" w:cs="Times New Roman"/>
          <w:i/>
          <w:sz w:val="24"/>
          <w:szCs w:val="24"/>
          <w:lang w:eastAsia="en-GB"/>
        </w:rPr>
        <w:t>Reintegration</w:t>
      </w:r>
      <w:r w:rsidR="00F9466F">
        <w:rPr>
          <w:rFonts w:eastAsia="Times New Roman" w:cs="Times New Roman"/>
          <w:i/>
          <w:sz w:val="24"/>
          <w:szCs w:val="24"/>
          <w:lang w:eastAsia="en-GB"/>
        </w:rPr>
        <w:t>)</w:t>
      </w:r>
    </w:p>
    <w:p w:rsidR="007B399B" w:rsidRPr="007B399B" w:rsidRDefault="007B399B" w:rsidP="007B399B">
      <w:pPr>
        <w:pStyle w:val="Prrafodelista"/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en-GB"/>
        </w:rPr>
      </w:pPr>
    </w:p>
    <w:p w:rsidR="006A7DB4" w:rsidRPr="006A7DB4" w:rsidRDefault="006A7DB4" w:rsidP="006A7D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6A7DB4">
        <w:rPr>
          <w:rFonts w:eastAsia="Times New Roman" w:cs="Times New Roman"/>
          <w:b/>
          <w:sz w:val="24"/>
          <w:szCs w:val="24"/>
          <w:lang w:eastAsia="en-GB"/>
        </w:rPr>
        <w:t>Proposal Full Title</w:t>
      </w:r>
      <w:r w:rsidR="007B399B" w:rsidRPr="007B399B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7B399B">
        <w:rPr>
          <w:rFonts w:eastAsia="Times New Roman" w:cs="Times New Roman"/>
          <w:b/>
          <w:sz w:val="24"/>
          <w:szCs w:val="24"/>
          <w:lang w:eastAsia="en-GB"/>
        </w:rPr>
        <w:t xml:space="preserve">&amp; </w:t>
      </w:r>
      <w:r w:rsidR="007B399B" w:rsidRPr="006A7DB4">
        <w:rPr>
          <w:rFonts w:eastAsia="Times New Roman" w:cs="Times New Roman"/>
          <w:b/>
          <w:sz w:val="24"/>
          <w:szCs w:val="24"/>
          <w:lang w:eastAsia="en-GB"/>
        </w:rPr>
        <w:t>ACRONYM</w:t>
      </w:r>
      <w:r w:rsidRPr="006A7DB4">
        <w:rPr>
          <w:rFonts w:eastAsia="Times New Roman" w:cs="Times New Roman"/>
          <w:b/>
          <w:sz w:val="24"/>
          <w:szCs w:val="24"/>
          <w:lang w:eastAsia="en-GB"/>
        </w:rPr>
        <w:t>:</w:t>
      </w:r>
    </w:p>
    <w:p w:rsidR="007B399B" w:rsidRDefault="007B399B" w:rsidP="00C7222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6A7DB4" w:rsidRPr="006A7DB4" w:rsidRDefault="006A7DB4" w:rsidP="006A7DB4">
      <w:pPr>
        <w:spacing w:after="0" w:line="240" w:lineRule="auto"/>
        <w:jc w:val="both"/>
        <w:rPr>
          <w:rFonts w:eastAsia="Times New Roman" w:cs="Times New Roman"/>
          <w:b/>
          <w:i/>
          <w:iCs/>
          <w:sz w:val="24"/>
          <w:szCs w:val="24"/>
          <w:u w:val="single"/>
          <w:lang w:eastAsia="en-GB"/>
        </w:rPr>
      </w:pPr>
      <w:r w:rsidRPr="006A7DB4">
        <w:rPr>
          <w:rFonts w:eastAsia="Times New Roman" w:cs="Times New Roman"/>
          <w:b/>
          <w:sz w:val="24"/>
          <w:szCs w:val="24"/>
          <w:lang w:eastAsia="en-GB"/>
        </w:rPr>
        <w:t xml:space="preserve">Project Idea: </w:t>
      </w:r>
      <w:r w:rsidRPr="006A7DB4">
        <w:rPr>
          <w:rFonts w:eastAsia="Times New Roman" w:cs="Times New Roman"/>
          <w:b/>
          <w:bCs/>
          <w:sz w:val="24"/>
          <w:szCs w:val="24"/>
          <w:lang w:eastAsia="en-GB"/>
        </w:rPr>
        <w:t>(</w:t>
      </w:r>
      <w:r w:rsidRPr="006A7DB4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>max. 1 page</w:t>
      </w:r>
      <w:r w:rsidRPr="006A7DB4">
        <w:rPr>
          <w:rFonts w:eastAsia="Times New Roman" w:cs="Times New Roman"/>
          <w:b/>
          <w:bCs/>
          <w:sz w:val="24"/>
          <w:szCs w:val="24"/>
          <w:lang w:eastAsia="en-GB"/>
        </w:rPr>
        <w:t>)</w:t>
      </w:r>
    </w:p>
    <w:p w:rsidR="006E1A4E" w:rsidRPr="006E1A4E" w:rsidRDefault="006E1A4E" w:rsidP="0012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6E1A4E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Make a concise presentation of the scientific proposal, paying special attention to the innovative nature of the research project.</w:t>
      </w:r>
    </w:p>
    <w:p w:rsidR="0012046A" w:rsidRDefault="006E1A4E" w:rsidP="0012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6E1A4E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Provide a clear understanding of the objectives of the research proposal and how they will be achieved.</w:t>
      </w:r>
    </w:p>
    <w:p w:rsidR="007B399B" w:rsidRDefault="006E1A4E" w:rsidP="00C7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12046A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Describe the proposed work in the context of the state of the art of the field.</w:t>
      </w:r>
    </w:p>
    <w:p w:rsidR="00C7222B" w:rsidRPr="00C7222B" w:rsidRDefault="00C7222B" w:rsidP="00C7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</w:p>
    <w:p w:rsidR="006A7DB4" w:rsidRPr="006A7DB4" w:rsidRDefault="006E1A4E" w:rsidP="006E1A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Impact </w:t>
      </w:r>
      <w:r w:rsidRPr="006E1A4E">
        <w:rPr>
          <w:rFonts w:eastAsia="Times New Roman" w:cs="Times New Roman"/>
          <w:b/>
          <w:sz w:val="24"/>
          <w:szCs w:val="24"/>
          <w:lang w:eastAsia="en-GB"/>
        </w:rPr>
        <w:t xml:space="preserve">potential </w:t>
      </w:r>
      <w:r w:rsidR="001E7BAD">
        <w:rPr>
          <w:rFonts w:eastAsia="Times New Roman" w:cs="Times New Roman"/>
          <w:b/>
          <w:sz w:val="24"/>
          <w:szCs w:val="24"/>
          <w:lang w:eastAsia="en-GB"/>
        </w:rPr>
        <w:t xml:space="preserve">&amp; </w:t>
      </w:r>
      <w:r w:rsidRPr="006E1A4E">
        <w:rPr>
          <w:rFonts w:eastAsia="Times New Roman" w:cs="Times New Roman"/>
          <w:b/>
          <w:sz w:val="24"/>
          <w:szCs w:val="24"/>
          <w:lang w:eastAsia="en-GB"/>
        </w:rPr>
        <w:t xml:space="preserve">future career prospects of the </w:t>
      </w:r>
      <w:r w:rsidR="008E72F1">
        <w:rPr>
          <w:rFonts w:eastAsia="Times New Roman" w:cs="Times New Roman"/>
          <w:b/>
          <w:sz w:val="24"/>
          <w:szCs w:val="24"/>
          <w:lang w:eastAsia="en-GB"/>
        </w:rPr>
        <w:t>MSCA candidate</w:t>
      </w:r>
      <w:r>
        <w:rPr>
          <w:rFonts w:eastAsia="Times New Roman" w:cs="Times New Roman"/>
          <w:b/>
          <w:sz w:val="24"/>
          <w:szCs w:val="24"/>
          <w:lang w:eastAsia="en-GB"/>
        </w:rPr>
        <w:t>:</w:t>
      </w:r>
      <w:r w:rsidR="001E7BAD" w:rsidRPr="001E7BAD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1E7BAD" w:rsidRPr="006A7DB4">
        <w:rPr>
          <w:rFonts w:eastAsia="Times New Roman" w:cs="Times New Roman"/>
          <w:b/>
          <w:bCs/>
          <w:sz w:val="24"/>
          <w:szCs w:val="24"/>
          <w:lang w:eastAsia="en-GB"/>
        </w:rPr>
        <w:t>(</w:t>
      </w:r>
      <w:r w:rsidR="001E7BAD" w:rsidRPr="006A7DB4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>max. 1 page</w:t>
      </w:r>
      <w:r w:rsidR="001E7BAD" w:rsidRPr="006A7DB4">
        <w:rPr>
          <w:rFonts w:eastAsia="Times New Roman" w:cs="Times New Roman"/>
          <w:b/>
          <w:bCs/>
          <w:sz w:val="24"/>
          <w:szCs w:val="24"/>
          <w:lang w:eastAsia="en-GB"/>
        </w:rPr>
        <w:t>)</w:t>
      </w:r>
    </w:p>
    <w:p w:rsidR="0012046A" w:rsidRPr="0012046A" w:rsidRDefault="0012046A" w:rsidP="0012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12046A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Explain the expected impact of the planned research and training on the </w:t>
      </w:r>
      <w:r w:rsidR="001E7BAD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future career prospects of the </w:t>
      </w:r>
      <w:r w:rsidR="008E72F1" w:rsidRPr="008E72F1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MSCA candidate</w:t>
      </w:r>
      <w:r w:rsidRPr="0012046A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. </w:t>
      </w:r>
    </w:p>
    <w:p w:rsidR="007B399B" w:rsidRDefault="0012046A" w:rsidP="00C7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12046A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Describe the added value of the fellowship on the future career opportunities of the researcher</w:t>
      </w:r>
      <w:r w:rsidR="008E72F1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 candidate</w:t>
      </w:r>
      <w:r w:rsidRPr="0012046A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.</w:t>
      </w:r>
    </w:p>
    <w:p w:rsidR="00C7222B" w:rsidRPr="00C7222B" w:rsidRDefault="00C7222B" w:rsidP="00C7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</w:p>
    <w:p w:rsidR="006A7DB4" w:rsidRPr="006A7DB4" w:rsidRDefault="006A7DB4" w:rsidP="001E7B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6A7DB4">
        <w:rPr>
          <w:rFonts w:eastAsia="Times New Roman" w:cs="Times New Roman"/>
          <w:b/>
          <w:sz w:val="24"/>
          <w:szCs w:val="24"/>
          <w:lang w:eastAsia="en-GB"/>
        </w:rPr>
        <w:t xml:space="preserve">Curriculum vitae from the </w:t>
      </w:r>
      <w:r w:rsidR="008E72F1">
        <w:rPr>
          <w:rFonts w:eastAsia="Times New Roman" w:cs="Times New Roman"/>
          <w:b/>
          <w:sz w:val="24"/>
          <w:szCs w:val="24"/>
          <w:lang w:eastAsia="en-GB"/>
        </w:rPr>
        <w:t>MSCA candidate</w:t>
      </w:r>
      <w:r w:rsidR="001E7BAD">
        <w:rPr>
          <w:rFonts w:eastAsia="Times New Roman" w:cs="Times New Roman"/>
          <w:b/>
          <w:sz w:val="24"/>
          <w:szCs w:val="24"/>
          <w:lang w:eastAsia="en-GB"/>
        </w:rPr>
        <w:t>:</w:t>
      </w:r>
      <w:r w:rsidRPr="006A7DB4">
        <w:rPr>
          <w:rFonts w:eastAsia="Times New Roman" w:cs="Times New Roman"/>
          <w:b/>
          <w:sz w:val="24"/>
          <w:szCs w:val="24"/>
          <w:lang w:eastAsia="en-GB"/>
        </w:rPr>
        <w:t xml:space="preserve"> (</w:t>
      </w:r>
      <w:r w:rsidRPr="006A7DB4">
        <w:rPr>
          <w:rFonts w:eastAsia="Times New Roman" w:cs="Times New Roman"/>
          <w:b/>
          <w:color w:val="FF0000"/>
          <w:sz w:val="24"/>
          <w:szCs w:val="24"/>
          <w:lang w:eastAsia="en-GB"/>
        </w:rPr>
        <w:t>max. 1 page</w:t>
      </w:r>
      <w:r w:rsidRPr="006A7DB4">
        <w:rPr>
          <w:rFonts w:eastAsia="Times New Roman" w:cs="Times New Roman"/>
          <w:b/>
          <w:sz w:val="24"/>
          <w:szCs w:val="24"/>
          <w:lang w:eastAsia="en-GB"/>
        </w:rPr>
        <w:t>)</w:t>
      </w:r>
    </w:p>
    <w:p w:rsidR="007B399B" w:rsidRDefault="001E7BAD" w:rsidP="001E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Include brief information on </w:t>
      </w:r>
      <w:r w:rsidR="007B399B"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standard academic 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(bachelor's </w:t>
      </w:r>
      <w:r w:rsid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and/or master 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degree, doctorate -indicate the na</w:t>
      </w:r>
      <w:r w:rsidR="00C7222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me PhD Supervisor- and postdoc)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 </w:t>
      </w:r>
      <w:r w:rsidR="00C7222B"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and research record</w:t>
      </w:r>
      <w:r w:rsidR="00C7222B" w:rsidRPr="00C7222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s</w:t>
      </w:r>
      <w:r w:rsidR="00C7222B"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 </w:t>
      </w:r>
      <w:r w:rsidR="00C7222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(scholarships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, international </w:t>
      </w:r>
      <w:r w:rsidR="00C7222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&amp; 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national awa</w:t>
      </w:r>
      <w:r w:rsidR="00C7222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rds, stays abroad and duration). S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upervision of master and doctor</w:t>
      </w:r>
      <w:r w:rsidR="00C7222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ate students, participation in </w:t>
      </w:r>
      <w:r w:rsidRP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congresses and relevant active international collaborations, projects as well as the different work positions held.</w:t>
      </w:r>
    </w:p>
    <w:p w:rsidR="007B399B" w:rsidRPr="001E7BAD" w:rsidRDefault="008E72F1" w:rsidP="001E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</w:pPr>
      <w:r w:rsidRPr="008E72F1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MSCA candidate</w:t>
      </w:r>
      <w:r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 </w:t>
      </w:r>
      <w:r w:rsidR="001E7BAD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without</w:t>
      </w:r>
      <w:r w:rsidR="001E7BAD" w:rsidRPr="001E7BAD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 xml:space="preserve"> a doctorate should clearly justify any period of Full-Time Equivalent Research Experience</w:t>
      </w:r>
      <w:r w:rsidR="007B399B">
        <w:rPr>
          <w:rFonts w:eastAsia="Times New Roman" w:cs="Times New Roman"/>
          <w:bCs/>
          <w:i/>
          <w:color w:val="808080" w:themeColor="background1" w:themeShade="80"/>
          <w:sz w:val="24"/>
          <w:szCs w:val="24"/>
          <w:lang w:eastAsia="de-DE"/>
        </w:rPr>
        <w:t>.</w:t>
      </w:r>
    </w:p>
    <w:sectPr w:rsidR="007B399B" w:rsidRPr="001E7BAD" w:rsidSect="00C7222B">
      <w:headerReference w:type="default" r:id="rId11"/>
      <w:footerReference w:type="default" r:id="rId12"/>
      <w:endnotePr>
        <w:numFmt w:val="decimal"/>
      </w:endnotePr>
      <w:pgSz w:w="11906" w:h="16838"/>
      <w:pgMar w:top="1417" w:right="1701" w:bottom="993" w:left="1701" w:header="708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E3" w:rsidRDefault="001908E3" w:rsidP="006A7DB4">
      <w:pPr>
        <w:spacing w:after="0" w:line="240" w:lineRule="auto"/>
      </w:pPr>
      <w:r>
        <w:separator/>
      </w:r>
    </w:p>
  </w:endnote>
  <w:endnote w:type="continuationSeparator" w:id="0">
    <w:p w:rsidR="001908E3" w:rsidRDefault="001908E3" w:rsidP="006A7DB4">
      <w:pPr>
        <w:spacing w:after="0" w:line="240" w:lineRule="auto"/>
      </w:pPr>
      <w:r>
        <w:continuationSeparator/>
      </w:r>
    </w:p>
  </w:endnote>
  <w:endnote w:id="1">
    <w:p w:rsidR="006A7DB4" w:rsidRPr="006A7DB4" w:rsidRDefault="006A7DB4">
      <w:pPr>
        <w:pStyle w:val="Textonotaalfinal"/>
        <w:rPr>
          <w:i/>
        </w:rPr>
      </w:pPr>
      <w:r>
        <w:rPr>
          <w:rStyle w:val="Refdenotaalfinal"/>
        </w:rPr>
        <w:endnoteRef/>
      </w:r>
      <w:r>
        <w:t xml:space="preserve"> </w:t>
      </w:r>
      <w:hyperlink r:id="rId1" w:history="1">
        <w:r w:rsidR="009B1C9F" w:rsidRPr="00D854B6">
          <w:rPr>
            <w:rStyle w:val="Hipervnculo"/>
          </w:rPr>
          <w:t>http://ec.europa.eu/research/participants/data/ref/h2020/other/guides_for_applicants/h2020-guide-appl-msca-if-2018-20_en.pdf</w:t>
        </w:r>
      </w:hyperlink>
      <w:r w:rsidR="009B1C9F">
        <w:t xml:space="preserve"> </w:t>
      </w:r>
      <w:bookmarkStart w:id="0" w:name="_GoBack"/>
      <w:bookmarkEnd w:id="0"/>
      <w:r>
        <w:t xml:space="preserve"> </w:t>
      </w:r>
      <w:r w:rsidRPr="001E7BAD">
        <w:rPr>
          <w:i/>
        </w:rPr>
        <w:t>(</w:t>
      </w:r>
      <w:r w:rsidRPr="001E7BAD">
        <w:rPr>
          <w:rStyle w:val="nfasis"/>
          <w:lang w:val="en"/>
        </w:rPr>
        <w:t>The relevant version will be published at the opening of the call for proposals on 12 April 2018)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02212"/>
      <w:docPartObj>
        <w:docPartGallery w:val="Page Numbers (Bottom of Page)"/>
        <w:docPartUnique/>
      </w:docPartObj>
    </w:sdtPr>
    <w:sdtEndPr/>
    <w:sdtContent>
      <w:p w:rsidR="007B399B" w:rsidRDefault="007B399B" w:rsidP="00C722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9F" w:rsidRPr="009B1C9F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E3" w:rsidRDefault="001908E3" w:rsidP="006A7DB4">
      <w:pPr>
        <w:spacing w:after="0" w:line="240" w:lineRule="auto"/>
      </w:pPr>
      <w:r>
        <w:separator/>
      </w:r>
    </w:p>
  </w:footnote>
  <w:footnote w:type="continuationSeparator" w:id="0">
    <w:p w:rsidR="001908E3" w:rsidRDefault="001908E3" w:rsidP="006A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B4" w:rsidRPr="006A7DB4" w:rsidRDefault="006A7DB4" w:rsidP="007B399B">
    <w:pPr>
      <w:spacing w:after="0" w:line="240" w:lineRule="auto"/>
      <w:jc w:val="center"/>
      <w:rPr>
        <w:rFonts w:eastAsia="Times New Roman" w:cs="Times New Roman"/>
        <w:b/>
        <w:bCs/>
        <w:sz w:val="24"/>
        <w:szCs w:val="24"/>
        <w:lang w:eastAsia="de-DE"/>
      </w:rPr>
    </w:pPr>
    <w:r w:rsidRPr="006A7DB4">
      <w:rPr>
        <w:rFonts w:eastAsia="Times New Roman" w:cs="Times New Roman"/>
        <w:b/>
        <w:bCs/>
        <w:sz w:val="24"/>
        <w:szCs w:val="24"/>
        <w:lang w:eastAsia="de-DE"/>
      </w:rPr>
      <w:t xml:space="preserve">Writing Days UPM Marie </w:t>
    </w:r>
    <w:proofErr w:type="spellStart"/>
    <w:r w:rsidRPr="006A7DB4">
      <w:rPr>
        <w:rFonts w:eastAsia="Times New Roman" w:cs="Times New Roman"/>
        <w:b/>
        <w:bCs/>
        <w:sz w:val="24"/>
        <w:szCs w:val="24"/>
        <w:lang w:eastAsia="de-DE"/>
      </w:rPr>
      <w:t>Skłodowska</w:t>
    </w:r>
    <w:proofErr w:type="spellEnd"/>
    <w:r w:rsidRPr="006A7DB4">
      <w:rPr>
        <w:rFonts w:eastAsia="Times New Roman" w:cs="Times New Roman"/>
        <w:b/>
        <w:bCs/>
        <w:sz w:val="24"/>
        <w:szCs w:val="24"/>
        <w:lang w:eastAsia="de-DE"/>
      </w:rPr>
      <w:t>-Curie Actions – Individual Fellowships 2018</w:t>
    </w:r>
  </w:p>
  <w:p w:rsidR="006A7DB4" w:rsidRPr="006A7DB4" w:rsidRDefault="006A7DB4" w:rsidP="007B399B">
    <w:pPr>
      <w:spacing w:after="0" w:line="240" w:lineRule="auto"/>
      <w:jc w:val="center"/>
      <w:rPr>
        <w:rFonts w:eastAsia="Times New Roman" w:cs="Times New Roman"/>
        <w:b/>
        <w:bCs/>
        <w:sz w:val="24"/>
        <w:szCs w:val="24"/>
        <w:lang w:val="es-ES" w:eastAsia="de-DE"/>
      </w:rPr>
    </w:pPr>
    <w:r w:rsidRPr="006A7DB4">
      <w:rPr>
        <w:rFonts w:eastAsia="Times New Roman" w:cs="Times New Roman"/>
        <w:b/>
        <w:bCs/>
        <w:sz w:val="24"/>
        <w:szCs w:val="24"/>
        <w:lang w:val="es-ES" w:eastAsia="de-DE"/>
      </w:rPr>
      <w:t xml:space="preserve">21 </w:t>
    </w:r>
    <w:r w:rsidR="006E1A4E">
      <w:rPr>
        <w:rFonts w:eastAsia="Times New Roman" w:cs="Times New Roman"/>
        <w:b/>
        <w:bCs/>
        <w:sz w:val="24"/>
        <w:szCs w:val="24"/>
        <w:lang w:val="es-ES" w:eastAsia="de-DE"/>
      </w:rPr>
      <w:t xml:space="preserve">&amp; </w:t>
    </w:r>
    <w:r w:rsidRPr="006A7DB4">
      <w:rPr>
        <w:rFonts w:eastAsia="Times New Roman" w:cs="Times New Roman"/>
        <w:b/>
        <w:bCs/>
        <w:sz w:val="24"/>
        <w:szCs w:val="24"/>
        <w:lang w:val="es-ES" w:eastAsia="de-DE"/>
      </w:rPr>
      <w:t xml:space="preserve">22 </w:t>
    </w:r>
    <w:proofErr w:type="spellStart"/>
    <w:r w:rsidR="006E1A4E">
      <w:rPr>
        <w:rFonts w:eastAsia="Times New Roman" w:cs="Times New Roman"/>
        <w:b/>
        <w:bCs/>
        <w:sz w:val="24"/>
        <w:szCs w:val="24"/>
        <w:lang w:val="es-ES" w:eastAsia="de-DE"/>
      </w:rPr>
      <w:t>May</w:t>
    </w:r>
    <w:proofErr w:type="spellEnd"/>
    <w:r w:rsidR="006E1A4E">
      <w:rPr>
        <w:rFonts w:eastAsia="Times New Roman" w:cs="Times New Roman"/>
        <w:b/>
        <w:bCs/>
        <w:sz w:val="24"/>
        <w:szCs w:val="24"/>
        <w:lang w:val="es-ES" w:eastAsia="de-DE"/>
      </w:rPr>
      <w:t xml:space="preserve"> 2018</w:t>
    </w:r>
    <w:r w:rsidR="007B399B">
      <w:rPr>
        <w:rFonts w:eastAsia="Times New Roman" w:cs="Times New Roman"/>
        <w:b/>
        <w:bCs/>
        <w:sz w:val="24"/>
        <w:szCs w:val="24"/>
        <w:lang w:val="es-ES" w:eastAsia="de-DE"/>
      </w:rPr>
      <w:t xml:space="preserve">, </w:t>
    </w:r>
    <w:r w:rsidRPr="006A7DB4">
      <w:rPr>
        <w:rFonts w:eastAsia="Times New Roman" w:cs="Times New Roman"/>
        <w:b/>
        <w:bCs/>
        <w:sz w:val="24"/>
        <w:szCs w:val="24"/>
        <w:lang w:val="es-ES" w:eastAsia="de-DE"/>
      </w:rPr>
      <w:t>Cercedilla (Madrid)</w:t>
    </w:r>
  </w:p>
  <w:p w:rsidR="006A7DB4" w:rsidRDefault="006A7D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2FC"/>
    <w:multiLevelType w:val="hybridMultilevel"/>
    <w:tmpl w:val="17B26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730D"/>
    <w:multiLevelType w:val="hybridMultilevel"/>
    <w:tmpl w:val="2C1E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2460"/>
    <w:multiLevelType w:val="hybridMultilevel"/>
    <w:tmpl w:val="520627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633"/>
    <w:multiLevelType w:val="hybridMultilevel"/>
    <w:tmpl w:val="9CF853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C425564"/>
    <w:multiLevelType w:val="hybridMultilevel"/>
    <w:tmpl w:val="2494C0C8"/>
    <w:lvl w:ilvl="0" w:tplc="40A46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808080" w:themeColor="background1" w:themeShade="8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B4"/>
    <w:rsid w:val="00100F9C"/>
    <w:rsid w:val="0012046A"/>
    <w:rsid w:val="001908E3"/>
    <w:rsid w:val="001E7BAD"/>
    <w:rsid w:val="006A7DB4"/>
    <w:rsid w:val="006E1A4E"/>
    <w:rsid w:val="007B399B"/>
    <w:rsid w:val="008E72F1"/>
    <w:rsid w:val="009B1C9F"/>
    <w:rsid w:val="00C7222B"/>
    <w:rsid w:val="00F12B21"/>
    <w:rsid w:val="00F468B5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DB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DB4"/>
    <w:rPr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7D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7DB4"/>
    <w:rPr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semiHidden/>
    <w:unhideWhenUsed/>
    <w:rsid w:val="006A7D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7DB4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A7DB4"/>
    <w:rPr>
      <w:i/>
      <w:iCs/>
    </w:rPr>
  </w:style>
  <w:style w:type="character" w:styleId="Textoennegrita">
    <w:name w:val="Strong"/>
    <w:basedOn w:val="Fuentedeprrafopredeter"/>
    <w:uiPriority w:val="22"/>
    <w:qFormat/>
    <w:rsid w:val="006A7DB4"/>
    <w:rPr>
      <w:b/>
      <w:bCs/>
    </w:rPr>
  </w:style>
  <w:style w:type="paragraph" w:customStyle="1" w:styleId="Default">
    <w:name w:val="Default"/>
    <w:rsid w:val="00120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B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DB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DB4"/>
    <w:rPr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7D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7DB4"/>
    <w:rPr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semiHidden/>
    <w:unhideWhenUsed/>
    <w:rsid w:val="006A7D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7DB4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A7DB4"/>
    <w:rPr>
      <w:i/>
      <w:iCs/>
    </w:rPr>
  </w:style>
  <w:style w:type="character" w:styleId="Textoennegrita">
    <w:name w:val="Strong"/>
    <w:basedOn w:val="Fuentedeprrafopredeter"/>
    <w:uiPriority w:val="22"/>
    <w:qFormat/>
    <w:rsid w:val="006A7DB4"/>
    <w:rPr>
      <w:b/>
      <w:bCs/>
    </w:rPr>
  </w:style>
  <w:style w:type="paragraph" w:customStyle="1" w:styleId="Default">
    <w:name w:val="Default"/>
    <w:rsid w:val="00120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B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7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72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2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2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1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3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1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9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6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66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research/participants/data/ref/h2020/other/guides_for_applicants/h2020-guide-appl-msca-if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data/ref/h2020/other/guides_for_applicants/h2020-guide-appl-msca-if_en.pdf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other/guides_for_applicants/h2020-guide-appl-msca-if-2018-20_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5C51-9154-4174-BA1E-67D05C38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 UPM</dc:creator>
  <cp:lastModifiedBy>CG UPM</cp:lastModifiedBy>
  <cp:revision>2</cp:revision>
  <dcterms:created xsi:type="dcterms:W3CDTF">2018-04-12T15:16:00Z</dcterms:created>
  <dcterms:modified xsi:type="dcterms:W3CDTF">2018-04-12T15:16:00Z</dcterms:modified>
</cp:coreProperties>
</file>