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05" w:rsidRDefault="005D5C05" w:rsidP="00094B87">
      <w:pPr>
        <w:pStyle w:val="NormalWeb"/>
        <w:rPr>
          <w:b/>
          <w:color w:val="1F497D"/>
        </w:rPr>
      </w:pPr>
      <w:r>
        <w:rPr>
          <w:b/>
          <w:color w:val="1F497D"/>
        </w:rPr>
        <w:t xml:space="preserve">EMPRESA: </w:t>
      </w:r>
    </w:p>
    <w:p w:rsidR="005D5C05" w:rsidRDefault="005D5C05" w:rsidP="005D5C05">
      <w:pPr>
        <w:shd w:val="clear" w:color="auto" w:fill="F6F6F6"/>
        <w:spacing w:after="0" w:line="240" w:lineRule="atLeast"/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</w:pPr>
      <w:r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  <w:t xml:space="preserve">Business </w:t>
      </w:r>
      <w:proofErr w:type="spellStart"/>
      <w:r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  <w:t>Integration</w:t>
      </w:r>
      <w:proofErr w:type="spellEnd"/>
      <w:r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  <w:t xml:space="preserve"> </w:t>
      </w:r>
      <w:proofErr w:type="spellStart"/>
      <w:r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  <w:t>Partners</w:t>
      </w:r>
      <w:proofErr w:type="spellEnd"/>
      <w:r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  <w:t>, firma de consultoría y servicios gestionados para empresas.</w:t>
      </w:r>
    </w:p>
    <w:p w:rsidR="005D5C05" w:rsidRDefault="005D5C05" w:rsidP="005D5C05">
      <w:pPr>
        <w:shd w:val="clear" w:color="auto" w:fill="F6F6F6"/>
        <w:spacing w:after="225" w:line="408" w:lineRule="atLeast"/>
      </w:pPr>
      <w:r>
        <w:rPr>
          <w:rFonts w:ascii="Lucida Sans" w:eastAsia="Times New Roman" w:hAnsi="Lucida Sans" w:cs="Helvetica"/>
          <w:color w:val="6E6E6E"/>
          <w:sz w:val="20"/>
          <w:szCs w:val="20"/>
          <w:lang w:eastAsia="es-ES"/>
        </w:rPr>
        <w:t xml:space="preserve">Es una firma de consultoría fundada en Italia en 2003 que opera en España desde 2006. Está </w:t>
      </w:r>
      <w:r>
        <w:rPr>
          <w:rFonts w:ascii="Lucida Sans" w:eastAsia="Times New Roman" w:hAnsi="Lucida Sans" w:cs="Helvetica"/>
          <w:b/>
          <w:bCs/>
          <w:color w:val="6E6E6E"/>
          <w:sz w:val="20"/>
          <w:szCs w:val="20"/>
          <w:lang w:eastAsia="es-ES"/>
        </w:rPr>
        <w:t>especializada en proyectos de transformación</w:t>
      </w:r>
      <w:r>
        <w:rPr>
          <w:rFonts w:ascii="Lucida Sans" w:eastAsia="Times New Roman" w:hAnsi="Lucida Sans" w:cs="Helvetica"/>
          <w:color w:val="6E6E6E"/>
          <w:sz w:val="20"/>
          <w:szCs w:val="20"/>
          <w:lang w:eastAsia="es-ES"/>
        </w:rPr>
        <w:t xml:space="preserve"> y</w:t>
      </w:r>
      <w:hyperlink r:id="rId10" w:history="1">
        <w:r>
          <w:rPr>
            <w:rFonts w:ascii="Lucida Sans" w:eastAsia="Times New Roman" w:hAnsi="Lucida Sans" w:cs="Helvetica"/>
            <w:color w:val="0000FF"/>
            <w:sz w:val="20"/>
            <w:szCs w:val="20"/>
            <w:lang w:eastAsia="es-ES"/>
          </w:rPr>
          <w:t xml:space="preserve"> </w:t>
        </w:r>
      </w:hyperlink>
      <w:r>
        <w:rPr>
          <w:rFonts w:ascii="Lucida Sans" w:eastAsia="Times New Roman" w:hAnsi="Lucida Sans" w:cs="Helvetica"/>
          <w:b/>
          <w:bCs/>
          <w:color w:val="6E6E6E"/>
          <w:sz w:val="20"/>
          <w:szCs w:val="20"/>
          <w:lang w:eastAsia="es-ES"/>
        </w:rPr>
        <w:t>mejora de la eficiencia</w:t>
      </w:r>
      <w:r>
        <w:rPr>
          <w:rFonts w:ascii="Lucida Sans" w:eastAsia="Times New Roman" w:hAnsi="Lucida Sans" w:cs="Helvetica"/>
          <w:color w:val="6E6E6E"/>
          <w:sz w:val="20"/>
          <w:szCs w:val="20"/>
          <w:lang w:eastAsia="es-ES"/>
        </w:rPr>
        <w:t>. Cuenta con una amplia experiencia en diversos sectores y sus clientes los avalan como su consultora de confianza. Para más información consulta en http://www.businessintegrationpartners.es/</w:t>
      </w:r>
    </w:p>
    <w:p w:rsidR="005D5C05" w:rsidRDefault="005D5C05" w:rsidP="00094B87">
      <w:pPr>
        <w:pStyle w:val="NormalWeb"/>
        <w:rPr>
          <w:b/>
          <w:color w:val="1F497D"/>
        </w:rPr>
      </w:pPr>
    </w:p>
    <w:p w:rsidR="00035C85" w:rsidRDefault="006B34A5" w:rsidP="00094B87">
      <w:pPr>
        <w:pStyle w:val="NormalWeb"/>
        <w:rPr>
          <w:color w:val="1F497D"/>
        </w:rPr>
      </w:pPr>
      <w:r w:rsidRPr="0073354A">
        <w:rPr>
          <w:b/>
          <w:color w:val="1F497D"/>
        </w:rPr>
        <w:t>Título Vacante</w:t>
      </w:r>
      <w:r w:rsidR="00134EA6">
        <w:rPr>
          <w:color w:val="1F497D"/>
        </w:rPr>
        <w:t xml:space="preserve">: </w:t>
      </w:r>
      <w:r w:rsidR="00931D7E">
        <w:rPr>
          <w:color w:val="1F497D"/>
        </w:rPr>
        <w:t>Beca Consultor de Tecnología Arquitectura-Seguridad-Cloud</w:t>
      </w:r>
    </w:p>
    <w:p w:rsidR="00C41F24" w:rsidRDefault="006B34A5" w:rsidP="00094B87">
      <w:pPr>
        <w:pStyle w:val="NormalWeb"/>
        <w:rPr>
          <w:color w:val="1F497D"/>
        </w:rPr>
      </w:pPr>
      <w:r w:rsidRPr="0073354A">
        <w:rPr>
          <w:b/>
          <w:color w:val="1F497D"/>
        </w:rPr>
        <w:t>Duración:</w:t>
      </w:r>
      <w:r>
        <w:rPr>
          <w:color w:val="1F497D"/>
        </w:rPr>
        <w:t xml:space="preserve"> </w:t>
      </w:r>
      <w:r w:rsidR="00D87588">
        <w:rPr>
          <w:color w:val="1F497D"/>
        </w:rPr>
        <w:t>Beca tiempo total, duración  6 meses a 1 año</w:t>
      </w:r>
    </w:p>
    <w:p w:rsidR="006B34A5" w:rsidRPr="0073354A" w:rsidRDefault="006B34A5" w:rsidP="00094B87">
      <w:pPr>
        <w:pStyle w:val="NormalWeb"/>
        <w:rPr>
          <w:b/>
          <w:color w:val="1F497D"/>
        </w:rPr>
      </w:pPr>
      <w:r w:rsidRPr="0073354A">
        <w:rPr>
          <w:b/>
          <w:color w:val="1F497D"/>
        </w:rPr>
        <w:t>Fecha prevista incorporación</w:t>
      </w:r>
      <w:r w:rsidR="00D87588">
        <w:rPr>
          <w:color w:val="1F497D"/>
        </w:rPr>
        <w:t>: Enero</w:t>
      </w:r>
      <w:bookmarkStart w:id="0" w:name="_GoBack"/>
      <w:bookmarkEnd w:id="0"/>
    </w:p>
    <w:p w:rsidR="006B34A5" w:rsidRPr="0073354A" w:rsidRDefault="00C41F24" w:rsidP="00094B87">
      <w:pPr>
        <w:pStyle w:val="NormalWeb"/>
        <w:rPr>
          <w:b/>
          <w:color w:val="1F497D"/>
        </w:rPr>
      </w:pPr>
      <w:r w:rsidRPr="0073354A">
        <w:rPr>
          <w:b/>
          <w:color w:val="1F497D"/>
        </w:rPr>
        <w:t xml:space="preserve">Jornada: </w:t>
      </w:r>
      <w:r w:rsidR="008626F1">
        <w:rPr>
          <w:b/>
          <w:color w:val="1F497D"/>
        </w:rPr>
        <w:t>Total</w:t>
      </w:r>
      <w:r w:rsidR="005D5C05">
        <w:rPr>
          <w:b/>
          <w:color w:val="1F497D"/>
        </w:rPr>
        <w:t>/parcial</w:t>
      </w:r>
    </w:p>
    <w:p w:rsidR="00C41F24" w:rsidRDefault="00134EA6" w:rsidP="00094B87">
      <w:pPr>
        <w:pStyle w:val="NormalWeb"/>
        <w:rPr>
          <w:color w:val="1F497D"/>
        </w:rPr>
      </w:pPr>
      <w:r w:rsidRPr="0073354A">
        <w:rPr>
          <w:b/>
          <w:color w:val="1F497D"/>
        </w:rPr>
        <w:t>Retri</w:t>
      </w:r>
      <w:r w:rsidR="006B34A5" w:rsidRPr="0073354A">
        <w:rPr>
          <w:b/>
          <w:color w:val="1F497D"/>
        </w:rPr>
        <w:t>bución:</w:t>
      </w:r>
      <w:r w:rsidR="00D87588">
        <w:rPr>
          <w:color w:val="1F497D"/>
        </w:rPr>
        <w:t xml:space="preserve"> 820</w:t>
      </w:r>
      <w:r w:rsidR="005D5C05">
        <w:rPr>
          <w:color w:val="1F497D"/>
        </w:rPr>
        <w:t xml:space="preserve"> a tiempo total  y 520 a tiempo parcial de 9:00 1 14:00</w:t>
      </w:r>
    </w:p>
    <w:p w:rsidR="00134EA6" w:rsidRPr="0073354A" w:rsidRDefault="006B34A5" w:rsidP="00134EA6">
      <w:pPr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73354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Ubicación: </w:t>
      </w:r>
      <w:r w:rsidR="00416892">
        <w:rPr>
          <w:rFonts w:ascii="Times New Roman" w:hAnsi="Times New Roman" w:cs="Times New Roman"/>
          <w:b/>
          <w:color w:val="1F497D"/>
          <w:sz w:val="24"/>
          <w:szCs w:val="24"/>
        </w:rPr>
        <w:t>Madrid</w:t>
      </w:r>
    </w:p>
    <w:p w:rsidR="00035C85" w:rsidRDefault="006C1D2D" w:rsidP="00035C85">
      <w:pPr>
        <w:shd w:val="clear" w:color="auto" w:fill="F6F6F6"/>
        <w:spacing w:after="0" w:line="240" w:lineRule="atLeast"/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</w:pPr>
      <w:r w:rsidRPr="0073354A">
        <w:rPr>
          <w:b/>
          <w:color w:val="1F497D"/>
        </w:rPr>
        <w:t xml:space="preserve">Descripción </w:t>
      </w:r>
      <w:r w:rsidR="006B34A5" w:rsidRPr="0073354A">
        <w:rPr>
          <w:b/>
          <w:color w:val="1F497D"/>
        </w:rPr>
        <w:t>Empresa</w:t>
      </w:r>
      <w:r w:rsidR="00C41F24" w:rsidRPr="0073354A">
        <w:rPr>
          <w:b/>
          <w:color w:val="1F497D"/>
        </w:rPr>
        <w:t>:</w:t>
      </w:r>
      <w:r w:rsidR="00520E24" w:rsidRPr="00520E24"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  <w:t xml:space="preserve"> </w:t>
      </w:r>
      <w:r w:rsidR="00035C85"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  <w:t>Consultora multinacional en fase de expansión en España, especializada en las áreas de seguridad informática y Cloud Computing.</w:t>
      </w:r>
    </w:p>
    <w:p w:rsidR="00035C85" w:rsidRDefault="00035C85" w:rsidP="00035C85">
      <w:pPr>
        <w:shd w:val="clear" w:color="auto" w:fill="F6F6F6"/>
        <w:spacing w:after="0" w:line="240" w:lineRule="atLeast"/>
        <w:rPr>
          <w:rFonts w:ascii="Lucida Sans" w:eastAsia="Times New Roman" w:hAnsi="Lucida Sans" w:cs="Helvetica"/>
          <w:b/>
          <w:bCs/>
          <w:color w:val="6E6E6E"/>
          <w:spacing w:val="-30"/>
          <w:kern w:val="3"/>
          <w:sz w:val="21"/>
          <w:szCs w:val="21"/>
          <w:lang w:eastAsia="es-ES"/>
        </w:rPr>
      </w:pPr>
    </w:p>
    <w:p w:rsidR="00C41F24" w:rsidRPr="00035C85" w:rsidRDefault="00C41F24" w:rsidP="00035C85">
      <w:pPr>
        <w:shd w:val="clear" w:color="auto" w:fill="F6F6F6"/>
        <w:spacing w:after="0" w:line="240" w:lineRule="atLeast"/>
      </w:pPr>
      <w:r w:rsidRPr="00134EA6">
        <w:rPr>
          <w:b/>
          <w:color w:val="1F497D"/>
        </w:rPr>
        <w:t>Funciones</w:t>
      </w:r>
      <w:r w:rsidR="006B34A5">
        <w:rPr>
          <w:b/>
          <w:color w:val="1F497D"/>
        </w:rPr>
        <w:t xml:space="preserve"> del Puesto</w:t>
      </w:r>
      <w:r w:rsidRPr="00134EA6">
        <w:rPr>
          <w:b/>
          <w:color w:val="1F497D"/>
        </w:rPr>
        <w:t xml:space="preserve">: </w:t>
      </w:r>
    </w:p>
    <w:p w:rsidR="00C41F24" w:rsidRDefault="00D87588" w:rsidP="00134EA6">
      <w:pPr>
        <w:pStyle w:val="NormalWeb"/>
        <w:ind w:left="708"/>
        <w:rPr>
          <w:color w:val="1F497D"/>
        </w:rPr>
      </w:pPr>
      <w:r>
        <w:rPr>
          <w:color w:val="1F497D"/>
        </w:rPr>
        <w:t>Soporte a la d</w:t>
      </w:r>
      <w:r w:rsidR="009B174C">
        <w:rPr>
          <w:color w:val="1F497D"/>
        </w:rPr>
        <w:t>efinición y dise</w:t>
      </w:r>
      <w:r w:rsidR="00035C85">
        <w:rPr>
          <w:color w:val="1F497D"/>
        </w:rPr>
        <w:t>ño de soluciones de s</w:t>
      </w:r>
      <w:r w:rsidR="003E3C8A">
        <w:rPr>
          <w:color w:val="1F497D"/>
        </w:rPr>
        <w:t xml:space="preserve">eguridad </w:t>
      </w:r>
      <w:r w:rsidR="009B174C">
        <w:rPr>
          <w:color w:val="1F497D"/>
        </w:rPr>
        <w:t>de la información</w:t>
      </w:r>
      <w:r w:rsidR="00035C85">
        <w:rPr>
          <w:color w:val="1F497D"/>
        </w:rPr>
        <w:t xml:space="preserve">. </w:t>
      </w:r>
      <w:r w:rsidR="003E3C8A">
        <w:rPr>
          <w:color w:val="1F497D"/>
        </w:rPr>
        <w:t>Definición e implantación de las políticas de seguridad en grandes clientes.</w:t>
      </w:r>
    </w:p>
    <w:p w:rsidR="003E3C8A" w:rsidRDefault="00D87588" w:rsidP="00134EA6">
      <w:pPr>
        <w:pStyle w:val="NormalWeb"/>
        <w:ind w:left="708"/>
        <w:rPr>
          <w:color w:val="1F497D"/>
        </w:rPr>
      </w:pPr>
      <w:r>
        <w:rPr>
          <w:color w:val="1F497D"/>
        </w:rPr>
        <w:t xml:space="preserve">Soporte a </w:t>
      </w:r>
      <w:r w:rsidR="003E3C8A">
        <w:rPr>
          <w:color w:val="1F497D"/>
        </w:rPr>
        <w:t>Auditorias de seguridad de información.</w:t>
      </w:r>
    </w:p>
    <w:p w:rsidR="00134EA6" w:rsidRDefault="00134EA6" w:rsidP="00134EA6">
      <w:pPr>
        <w:pStyle w:val="NormalWeb"/>
        <w:rPr>
          <w:b/>
          <w:color w:val="1F497D"/>
        </w:rPr>
      </w:pPr>
      <w:r>
        <w:rPr>
          <w:b/>
          <w:color w:val="1F497D"/>
        </w:rPr>
        <w:t>Requisitos</w:t>
      </w:r>
      <w:r w:rsidR="006B34A5">
        <w:rPr>
          <w:b/>
          <w:color w:val="1F497D"/>
        </w:rPr>
        <w:t xml:space="preserve"> del puesto</w:t>
      </w:r>
      <w:r w:rsidRPr="00134EA6">
        <w:rPr>
          <w:b/>
          <w:color w:val="1F497D"/>
        </w:rPr>
        <w:t xml:space="preserve">: </w:t>
      </w:r>
    </w:p>
    <w:p w:rsidR="0073354A" w:rsidRPr="00416892" w:rsidRDefault="003E3C8A" w:rsidP="00134EA6">
      <w:pPr>
        <w:pStyle w:val="NormalWeb"/>
        <w:rPr>
          <w:color w:val="1F497D"/>
        </w:rPr>
      </w:pPr>
      <w:r>
        <w:rPr>
          <w:color w:val="1F497D"/>
        </w:rPr>
        <w:t>Titulación superior en informática y/o telecomunica</w:t>
      </w:r>
      <w:r w:rsidR="00D87588">
        <w:rPr>
          <w:color w:val="1F497D"/>
        </w:rPr>
        <w:t xml:space="preserve">ciones o ingenieros técnicos  estudiando un </w:t>
      </w:r>
      <w:r>
        <w:rPr>
          <w:color w:val="1F497D"/>
        </w:rPr>
        <w:t xml:space="preserve"> Ma</w:t>
      </w:r>
      <w:r w:rsidR="00931D7E">
        <w:rPr>
          <w:color w:val="1F497D"/>
        </w:rPr>
        <w:t xml:space="preserve">ster de Seguridad </w:t>
      </w:r>
      <w:r w:rsidR="00D87588">
        <w:rPr>
          <w:color w:val="1F497D"/>
        </w:rPr>
        <w:t>informática</w:t>
      </w:r>
      <w:r w:rsidR="0073354A" w:rsidRPr="00416892">
        <w:rPr>
          <w:color w:val="1F497D"/>
        </w:rPr>
        <w:t xml:space="preserve"> </w:t>
      </w:r>
      <w:r w:rsidR="00A143D6">
        <w:rPr>
          <w:color w:val="1F497D"/>
        </w:rPr>
        <w:t xml:space="preserve"> o similar </w:t>
      </w:r>
      <w:r w:rsidR="0073354A" w:rsidRPr="00416892">
        <w:rPr>
          <w:color w:val="1F497D"/>
        </w:rPr>
        <w:t xml:space="preserve">con </w:t>
      </w:r>
      <w:r w:rsidR="00D87588">
        <w:rPr>
          <w:color w:val="1F497D"/>
        </w:rPr>
        <w:t xml:space="preserve">muy </w:t>
      </w:r>
      <w:r w:rsidR="0073354A" w:rsidRPr="00416892">
        <w:rPr>
          <w:color w:val="1F497D"/>
        </w:rPr>
        <w:t>buen nivel de inglés</w:t>
      </w:r>
      <w:r w:rsidR="00D87588">
        <w:rPr>
          <w:color w:val="1F497D"/>
        </w:rPr>
        <w:t xml:space="preserve">. </w:t>
      </w:r>
    </w:p>
    <w:p w:rsidR="00C41F24" w:rsidRDefault="00C41F24" w:rsidP="00035C85">
      <w:pPr>
        <w:pStyle w:val="NormalWeb"/>
        <w:rPr>
          <w:color w:val="1F497D"/>
        </w:rPr>
      </w:pPr>
      <w:r w:rsidRPr="00035C85">
        <w:rPr>
          <w:b/>
          <w:color w:val="1F497D"/>
        </w:rPr>
        <w:t>Competencias profesionales</w:t>
      </w:r>
      <w:r w:rsidR="00035C85">
        <w:rPr>
          <w:color w:val="1F497D"/>
        </w:rPr>
        <w:t>:</w:t>
      </w:r>
    </w:p>
    <w:p w:rsidR="00C41F24" w:rsidRDefault="00D87588" w:rsidP="0073354A">
      <w:pPr>
        <w:pStyle w:val="NormalWeb"/>
        <w:numPr>
          <w:ilvl w:val="0"/>
          <w:numId w:val="7"/>
        </w:numPr>
        <w:ind w:left="1080"/>
        <w:rPr>
          <w:color w:val="1F497D"/>
        </w:rPr>
      </w:pPr>
      <w:r>
        <w:rPr>
          <w:color w:val="1F497D"/>
        </w:rPr>
        <w:t>Buenas dotes de comunicación e</w:t>
      </w:r>
      <w:r w:rsidR="00C41F24">
        <w:rPr>
          <w:color w:val="1F497D"/>
        </w:rPr>
        <w:t xml:space="preserve"> interlocución</w:t>
      </w:r>
      <w:r w:rsidR="00035C85">
        <w:rPr>
          <w:color w:val="1F497D"/>
        </w:rPr>
        <w:t>.</w:t>
      </w:r>
    </w:p>
    <w:p w:rsidR="00C41F24" w:rsidRDefault="00C41F24" w:rsidP="0073354A">
      <w:pPr>
        <w:pStyle w:val="NormalWeb"/>
        <w:numPr>
          <w:ilvl w:val="0"/>
          <w:numId w:val="7"/>
        </w:numPr>
        <w:ind w:left="1080"/>
        <w:rPr>
          <w:color w:val="1F497D"/>
        </w:rPr>
      </w:pPr>
      <w:r>
        <w:rPr>
          <w:color w:val="1F497D"/>
        </w:rPr>
        <w:t>Iniciativa, pro-actividad</w:t>
      </w:r>
      <w:r w:rsidR="00035C85">
        <w:rPr>
          <w:color w:val="1F497D"/>
        </w:rPr>
        <w:t>.</w:t>
      </w:r>
    </w:p>
    <w:p w:rsidR="00C41F24" w:rsidRDefault="00C41F24" w:rsidP="0073354A">
      <w:pPr>
        <w:pStyle w:val="NormalWeb"/>
        <w:numPr>
          <w:ilvl w:val="0"/>
          <w:numId w:val="7"/>
        </w:numPr>
        <w:ind w:left="1080"/>
        <w:rPr>
          <w:color w:val="1F497D"/>
        </w:rPr>
      </w:pPr>
      <w:r>
        <w:rPr>
          <w:color w:val="1F497D"/>
        </w:rPr>
        <w:t>Responsabilid</w:t>
      </w:r>
      <w:r w:rsidR="00035C85">
        <w:rPr>
          <w:color w:val="1F497D"/>
        </w:rPr>
        <w:t>ad y auton</w:t>
      </w:r>
      <w:r>
        <w:rPr>
          <w:color w:val="1F497D"/>
        </w:rPr>
        <w:t>omía</w:t>
      </w:r>
      <w:r w:rsidR="00035C85">
        <w:rPr>
          <w:color w:val="1F497D"/>
        </w:rPr>
        <w:t>.</w:t>
      </w:r>
    </w:p>
    <w:p w:rsidR="00C41F24" w:rsidRPr="00035C85" w:rsidRDefault="00C41F24" w:rsidP="00035C85">
      <w:pPr>
        <w:pStyle w:val="NormalWeb"/>
        <w:numPr>
          <w:ilvl w:val="0"/>
          <w:numId w:val="7"/>
        </w:numPr>
        <w:ind w:left="1080"/>
        <w:rPr>
          <w:color w:val="1F497D"/>
        </w:rPr>
      </w:pPr>
      <w:r>
        <w:rPr>
          <w:color w:val="1F497D"/>
        </w:rPr>
        <w:t>Trabajo en equipo</w:t>
      </w:r>
      <w:r w:rsidR="00035C85">
        <w:rPr>
          <w:color w:val="1F497D"/>
        </w:rPr>
        <w:t>.</w:t>
      </w:r>
    </w:p>
    <w:p w:rsidR="00C41F24" w:rsidRDefault="00C41F24" w:rsidP="0073354A">
      <w:pPr>
        <w:pStyle w:val="NormalWeb"/>
        <w:numPr>
          <w:ilvl w:val="0"/>
          <w:numId w:val="7"/>
        </w:numPr>
        <w:ind w:left="1080"/>
        <w:rPr>
          <w:color w:val="1F497D"/>
        </w:rPr>
      </w:pPr>
      <w:r>
        <w:rPr>
          <w:color w:val="1F497D"/>
        </w:rPr>
        <w:t>Flexibilidad</w:t>
      </w:r>
      <w:r w:rsidR="00035C85">
        <w:rPr>
          <w:color w:val="1F497D"/>
        </w:rPr>
        <w:t>.</w:t>
      </w:r>
    </w:p>
    <w:p w:rsidR="00035C85" w:rsidRDefault="00035C85" w:rsidP="0073354A">
      <w:pPr>
        <w:pStyle w:val="NormalWeb"/>
        <w:numPr>
          <w:ilvl w:val="0"/>
          <w:numId w:val="7"/>
        </w:numPr>
        <w:ind w:left="1080"/>
        <w:rPr>
          <w:color w:val="1F497D"/>
        </w:rPr>
      </w:pPr>
      <w:r>
        <w:rPr>
          <w:color w:val="1F497D"/>
        </w:rPr>
        <w:lastRenderedPageBreak/>
        <w:t>Orientación a resultados.</w:t>
      </w:r>
    </w:p>
    <w:p w:rsidR="00C41F24" w:rsidRPr="00134EA6" w:rsidRDefault="00C41F24" w:rsidP="00094B87">
      <w:pPr>
        <w:pStyle w:val="NormalWeb"/>
        <w:rPr>
          <w:b/>
          <w:color w:val="1F497D"/>
        </w:rPr>
      </w:pPr>
      <w:r w:rsidRPr="00134EA6">
        <w:rPr>
          <w:b/>
          <w:color w:val="1F497D"/>
        </w:rPr>
        <w:t>Se ofrece:</w:t>
      </w:r>
    </w:p>
    <w:p w:rsidR="005D5C05" w:rsidRPr="005D5C05" w:rsidRDefault="005D5C05" w:rsidP="005D5C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E74"/>
          <w:sz w:val="18"/>
          <w:szCs w:val="18"/>
          <w:lang w:eastAsia="es-ES"/>
        </w:rPr>
      </w:pPr>
      <w:r w:rsidRPr="005D5C05">
        <w:rPr>
          <w:rFonts w:ascii="Verdana" w:eastAsia="Times New Roman" w:hAnsi="Verdana" w:cs="Times New Roman"/>
          <w:color w:val="003E74"/>
          <w:sz w:val="18"/>
          <w:szCs w:val="18"/>
          <w:lang w:eastAsia="es-ES"/>
        </w:rPr>
        <w:t>Incorporación a compañía multinacional con foco en el desarrollo del área de Arquitectura, Seguridad y Cloud Computing. Para más información https://www.businessintegrationpartners.com/documento-group.asp?IDTab=23</w:t>
      </w:r>
    </w:p>
    <w:p w:rsidR="009B174C" w:rsidRDefault="009B174C" w:rsidP="00094B87">
      <w:pPr>
        <w:pStyle w:val="NormalWeb"/>
        <w:rPr>
          <w:color w:val="1F497D"/>
        </w:rPr>
      </w:pPr>
    </w:p>
    <w:p w:rsidR="00BA6628" w:rsidRDefault="00BA6628" w:rsidP="00BA6628">
      <w:r>
        <w:rPr>
          <w:color w:val="1F497D"/>
        </w:rPr>
        <w:t xml:space="preserve">Interesados enviar CV  y Ficha de inscripción a: </w:t>
      </w:r>
      <w:r>
        <w:t xml:space="preserve"> </w:t>
      </w:r>
      <w:hyperlink r:id="rId11" w:history="1">
        <w:r>
          <w:rPr>
            <w:rStyle w:val="Hipervnculo"/>
          </w:rPr>
          <w:t>HR-BIPSPAIN@mail-bip.com</w:t>
        </w:r>
      </w:hyperlink>
    </w:p>
    <w:p w:rsidR="0073354A" w:rsidRPr="005D5C05" w:rsidRDefault="0073354A" w:rsidP="00094B87">
      <w:pPr>
        <w:pStyle w:val="NormalWeb"/>
        <w:rPr>
          <w:color w:val="1F497D"/>
        </w:rPr>
      </w:pPr>
    </w:p>
    <w:sectPr w:rsidR="0073354A" w:rsidRPr="005D5C05" w:rsidSect="00AD6C46">
      <w:footerReference w:type="default" r:id="rId12"/>
      <w:headerReference w:type="first" r:id="rId13"/>
      <w:footerReference w:type="first" r:id="rId14"/>
      <w:pgSz w:w="11906" w:h="16838"/>
      <w:pgMar w:top="624" w:right="720" w:bottom="215" w:left="72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87" w:rsidRDefault="00543787" w:rsidP="00125EB9">
      <w:pPr>
        <w:spacing w:after="0" w:line="240" w:lineRule="auto"/>
      </w:pPr>
      <w:r>
        <w:separator/>
      </w:r>
    </w:p>
  </w:endnote>
  <w:endnote w:type="continuationSeparator" w:id="0">
    <w:p w:rsidR="00543787" w:rsidRDefault="00543787" w:rsidP="0012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BA3E08">
      <w:tc>
        <w:tcPr>
          <w:tcW w:w="918" w:type="dxa"/>
        </w:tcPr>
        <w:p w:rsidR="00BA3E08" w:rsidRDefault="00BA3E08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     </w: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C09DD" w:rsidRPr="003C09DD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BA3E08" w:rsidRDefault="00BA3E08">
          <w:pPr>
            <w:pStyle w:val="Piedepgina"/>
          </w:pPr>
        </w:p>
      </w:tc>
    </w:tr>
  </w:tbl>
  <w:p w:rsidR="00315BFC" w:rsidRPr="00BA3E08" w:rsidRDefault="00BA3E08" w:rsidP="00BA3E08">
    <w:pPr>
      <w:pStyle w:val="Piedepgina"/>
    </w:pPr>
    <w:r>
      <w:t xml:space="preserve">CARTA PRESENTACION: Motivación hacia el puesto  y argumentación </w:t>
    </w:r>
    <w:r w:rsidR="00A95DD5">
      <w:t>¿</w:t>
    </w:r>
    <w:r>
      <w:t>por</w:t>
    </w:r>
    <w:r w:rsidR="00A95DD5">
      <w:t xml:space="preserve"> qué</w:t>
    </w:r>
    <w:r>
      <w:t xml:space="preserve"> soy un buen candidato</w:t>
    </w:r>
    <w:r w:rsidR="00A95DD5">
      <w:t>?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48" w:rsidRPr="00984748" w:rsidRDefault="00984748" w:rsidP="00984748">
    <w:pPr>
      <w:pStyle w:val="Piedepgina"/>
    </w:pPr>
    <w:r w:rsidRPr="00984748">
      <w:t xml:space="preserve">            </w:t>
    </w:r>
  </w:p>
  <w:p w:rsidR="00984748" w:rsidRPr="00984748" w:rsidRDefault="00984748" w:rsidP="00984748">
    <w:pPr>
      <w:pStyle w:val="Piedepgina"/>
    </w:pPr>
    <w:r>
      <w:t xml:space="preserve">           </w: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518"/>
      <w:gridCol w:w="2410"/>
      <w:gridCol w:w="3026"/>
      <w:gridCol w:w="2652"/>
    </w:tblGrid>
    <w:tr w:rsidR="00984748" w:rsidTr="00984748">
      <w:tc>
        <w:tcPr>
          <w:tcW w:w="2518" w:type="dxa"/>
        </w:tcPr>
        <w:p w:rsidR="00984748" w:rsidRPr="00984748" w:rsidRDefault="00984748" w:rsidP="00984748">
          <w:pPr>
            <w:pStyle w:val="Piedepgina"/>
          </w:pPr>
          <w:r w:rsidRPr="00984748">
            <w:rPr>
              <w:noProof/>
              <w:lang w:val="es-ES_tradnl" w:eastAsia="es-ES_tradnl"/>
            </w:rPr>
            <w:drawing>
              <wp:inline distT="0" distB="0" distL="0" distR="0" wp14:anchorId="25AC7E1B" wp14:editId="656E91DF">
                <wp:extent cx="266700" cy="266700"/>
                <wp:effectExtent l="0" t="0" r="0" b="0"/>
                <wp:docPr id="206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 w:rsidRPr="00984748">
            <w:t xml:space="preserve"> </w:t>
          </w:r>
          <w:proofErr w:type="spellStart"/>
          <w:r w:rsidRPr="00984748">
            <w:t>Talentoyvision</w:t>
          </w:r>
          <w:proofErr w:type="spellEnd"/>
          <w:r w:rsidRPr="00984748">
            <w:t xml:space="preserve"> </w:t>
          </w:r>
          <w:proofErr w:type="spellStart"/>
          <w:r w:rsidRPr="00984748">
            <w:t>Tyv</w:t>
          </w:r>
          <w:proofErr w:type="spellEnd"/>
        </w:p>
        <w:p w:rsidR="00984748" w:rsidRDefault="00984748" w:rsidP="00984748">
          <w:pPr>
            <w:pStyle w:val="Piedepgina"/>
          </w:pPr>
        </w:p>
      </w:tc>
      <w:tc>
        <w:tcPr>
          <w:tcW w:w="2410" w:type="dxa"/>
        </w:tcPr>
        <w:p w:rsidR="00984748" w:rsidRDefault="00984748" w:rsidP="00984748">
          <w:pPr>
            <w:pStyle w:val="Piedepgina"/>
          </w:pPr>
          <w:r w:rsidRPr="00984748">
            <w:rPr>
              <w:noProof/>
              <w:lang w:val="es-ES_tradnl" w:eastAsia="es-ES_tradnl"/>
            </w:rPr>
            <w:drawing>
              <wp:inline distT="0" distB="0" distL="0" distR="0" wp14:anchorId="5DDEFD77" wp14:editId="4EAE95D2">
                <wp:extent cx="260350" cy="260350"/>
                <wp:effectExtent l="0" t="0" r="6350" b="6350"/>
                <wp:docPr id="2060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84748">
            <w:t>@</w:t>
          </w:r>
          <w:proofErr w:type="spellStart"/>
          <w:r w:rsidRPr="00984748">
            <w:t>talentoyvision</w:t>
          </w:r>
          <w:proofErr w:type="spellEnd"/>
        </w:p>
      </w:tc>
      <w:tc>
        <w:tcPr>
          <w:tcW w:w="3026" w:type="dxa"/>
        </w:tcPr>
        <w:p w:rsidR="00984748" w:rsidRDefault="00984748" w:rsidP="00984748">
          <w:pPr>
            <w:pStyle w:val="Piedepgina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1AB68018" wp14:editId="665CD449">
                <wp:extent cx="266700" cy="26670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o-facebook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proofErr w:type="spellStart"/>
          <w:r>
            <w:t>Talentoyvision</w:t>
          </w:r>
          <w:proofErr w:type="spellEnd"/>
          <w:r>
            <w:t xml:space="preserve"> Pozuelo</w:t>
          </w:r>
        </w:p>
      </w:tc>
      <w:tc>
        <w:tcPr>
          <w:tcW w:w="2652" w:type="dxa"/>
        </w:tcPr>
        <w:p w:rsidR="00984748" w:rsidRDefault="00984748" w:rsidP="00984748">
          <w:pPr>
            <w:pStyle w:val="Piedepgina"/>
          </w:pPr>
          <w:r>
            <w:t>Visita nuestra web</w:t>
          </w:r>
        </w:p>
        <w:p w:rsidR="00984748" w:rsidRDefault="00543787" w:rsidP="00984748">
          <w:pPr>
            <w:pStyle w:val="Piedepgina"/>
          </w:pPr>
          <w:hyperlink r:id="rId4" w:history="1">
            <w:r w:rsidR="00984748" w:rsidRPr="00D11216">
              <w:rPr>
                <w:rStyle w:val="Hipervnculo"/>
              </w:rPr>
              <w:t>www.talentoyvision.es</w:t>
            </w:r>
          </w:hyperlink>
        </w:p>
      </w:tc>
    </w:tr>
  </w:tbl>
  <w:p w:rsidR="00984748" w:rsidRPr="00984748" w:rsidRDefault="00984748" w:rsidP="009847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87" w:rsidRDefault="00543787" w:rsidP="00125EB9">
      <w:pPr>
        <w:spacing w:after="0" w:line="240" w:lineRule="auto"/>
      </w:pPr>
      <w:r>
        <w:separator/>
      </w:r>
    </w:p>
  </w:footnote>
  <w:footnote w:type="continuationSeparator" w:id="0">
    <w:p w:rsidR="00543787" w:rsidRDefault="00543787" w:rsidP="0012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0"/>
      <w:gridCol w:w="3521"/>
      <w:gridCol w:w="3521"/>
    </w:tblGrid>
    <w:tr w:rsidR="00BA3E08" w:rsidTr="00696515">
      <w:tc>
        <w:tcPr>
          <w:tcW w:w="3873" w:type="dxa"/>
        </w:tcPr>
        <w:p w:rsidR="00BA3E08" w:rsidRDefault="006B34A5" w:rsidP="00952104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b/>
              <w:color w:val="1F497D"/>
            </w:rPr>
            <w:t>DESCRIPCIÓN PERFIL VACANTE</w:t>
          </w:r>
        </w:p>
      </w:tc>
      <w:tc>
        <w:tcPr>
          <w:tcW w:w="3874" w:type="dxa"/>
        </w:tcPr>
        <w:p w:rsidR="00BA3E08" w:rsidRDefault="00BA3E08" w:rsidP="00696515">
          <w:pPr>
            <w:pStyle w:val="Encabezado"/>
            <w:rPr>
              <w:noProof/>
              <w:lang w:eastAsia="es-ES"/>
            </w:rPr>
          </w:pPr>
        </w:p>
        <w:p w:rsidR="00952104" w:rsidRDefault="00952104" w:rsidP="00696515">
          <w:pPr>
            <w:pStyle w:val="Encabezado"/>
            <w:rPr>
              <w:noProof/>
              <w:lang w:eastAsia="es-ES"/>
            </w:rPr>
          </w:pPr>
        </w:p>
        <w:p w:rsidR="00952104" w:rsidRDefault="00952104" w:rsidP="00696515">
          <w:pPr>
            <w:pStyle w:val="Encabezado"/>
            <w:rPr>
              <w:noProof/>
              <w:lang w:eastAsia="es-ES"/>
            </w:rPr>
          </w:pPr>
        </w:p>
        <w:p w:rsidR="00952104" w:rsidRDefault="00952104" w:rsidP="0069651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74" w:type="dxa"/>
        </w:tcPr>
        <w:p w:rsidR="00BA3E08" w:rsidRDefault="00BA3E08" w:rsidP="0069651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</w:tbl>
  <w:p w:rsidR="00BA3E08" w:rsidRDefault="00BA3E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1F"/>
    <w:multiLevelType w:val="hybridMultilevel"/>
    <w:tmpl w:val="509E35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0F9B"/>
    <w:multiLevelType w:val="hybridMultilevel"/>
    <w:tmpl w:val="B922E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26A4F"/>
    <w:multiLevelType w:val="multilevel"/>
    <w:tmpl w:val="5CE2B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65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2920DF4"/>
    <w:multiLevelType w:val="multilevel"/>
    <w:tmpl w:val="F29C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A5F42"/>
    <w:multiLevelType w:val="hybridMultilevel"/>
    <w:tmpl w:val="0582AE3E"/>
    <w:lvl w:ilvl="0" w:tplc="0C0A0001">
      <w:numFmt w:val="bullet"/>
      <w:lvlText w:val=""/>
      <w:lvlJc w:val="left"/>
      <w:pPr>
        <w:ind w:left="68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5">
    <w:nsid w:val="54904E61"/>
    <w:multiLevelType w:val="multilevel"/>
    <w:tmpl w:val="32207F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6">
    <w:nsid w:val="628547EF"/>
    <w:multiLevelType w:val="multilevel"/>
    <w:tmpl w:val="BB8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443D4"/>
    <w:multiLevelType w:val="hybridMultilevel"/>
    <w:tmpl w:val="C0A65BFE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D777F39"/>
    <w:multiLevelType w:val="hybridMultilevel"/>
    <w:tmpl w:val="437AEF2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B9"/>
    <w:rsid w:val="00002725"/>
    <w:rsid w:val="00035C85"/>
    <w:rsid w:val="00064D3D"/>
    <w:rsid w:val="000942BF"/>
    <w:rsid w:val="00094B87"/>
    <w:rsid w:val="00123E00"/>
    <w:rsid w:val="00124AC1"/>
    <w:rsid w:val="00125EB9"/>
    <w:rsid w:val="00134EA6"/>
    <w:rsid w:val="001D7B72"/>
    <w:rsid w:val="00241217"/>
    <w:rsid w:val="0024310E"/>
    <w:rsid w:val="00271F1D"/>
    <w:rsid w:val="002A4B5D"/>
    <w:rsid w:val="002D6715"/>
    <w:rsid w:val="002D7995"/>
    <w:rsid w:val="00315BFC"/>
    <w:rsid w:val="003C09DD"/>
    <w:rsid w:val="003E3C8A"/>
    <w:rsid w:val="003F544C"/>
    <w:rsid w:val="00416892"/>
    <w:rsid w:val="00424340"/>
    <w:rsid w:val="00437611"/>
    <w:rsid w:val="00481074"/>
    <w:rsid w:val="004C4ABF"/>
    <w:rsid w:val="00520E24"/>
    <w:rsid w:val="005225B4"/>
    <w:rsid w:val="00542E97"/>
    <w:rsid w:val="00543787"/>
    <w:rsid w:val="005C0575"/>
    <w:rsid w:val="005D5C05"/>
    <w:rsid w:val="00664DE2"/>
    <w:rsid w:val="00666981"/>
    <w:rsid w:val="006B34A5"/>
    <w:rsid w:val="006B75C6"/>
    <w:rsid w:val="006C1D2D"/>
    <w:rsid w:val="0072356D"/>
    <w:rsid w:val="0073354A"/>
    <w:rsid w:val="007C749C"/>
    <w:rsid w:val="0080649E"/>
    <w:rsid w:val="00807FE9"/>
    <w:rsid w:val="008626F1"/>
    <w:rsid w:val="00862FC7"/>
    <w:rsid w:val="008917B8"/>
    <w:rsid w:val="008B77EA"/>
    <w:rsid w:val="008D4323"/>
    <w:rsid w:val="008F03CB"/>
    <w:rsid w:val="00931D7E"/>
    <w:rsid w:val="00952104"/>
    <w:rsid w:val="009826A4"/>
    <w:rsid w:val="00984748"/>
    <w:rsid w:val="009B174C"/>
    <w:rsid w:val="00A001E2"/>
    <w:rsid w:val="00A143D6"/>
    <w:rsid w:val="00A550EF"/>
    <w:rsid w:val="00A85E18"/>
    <w:rsid w:val="00A95DD5"/>
    <w:rsid w:val="00AD6C46"/>
    <w:rsid w:val="00B95536"/>
    <w:rsid w:val="00BA131A"/>
    <w:rsid w:val="00BA3E08"/>
    <w:rsid w:val="00BA6628"/>
    <w:rsid w:val="00BA7AA8"/>
    <w:rsid w:val="00BA7B13"/>
    <w:rsid w:val="00C10F2E"/>
    <w:rsid w:val="00C41F24"/>
    <w:rsid w:val="00C45E94"/>
    <w:rsid w:val="00CC6A8F"/>
    <w:rsid w:val="00CE7F4C"/>
    <w:rsid w:val="00D1478D"/>
    <w:rsid w:val="00D31953"/>
    <w:rsid w:val="00D73DC7"/>
    <w:rsid w:val="00D87588"/>
    <w:rsid w:val="00E71488"/>
    <w:rsid w:val="00E80268"/>
    <w:rsid w:val="00EE31FA"/>
    <w:rsid w:val="00F77F8A"/>
    <w:rsid w:val="00F836DA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B9"/>
  </w:style>
  <w:style w:type="paragraph" w:styleId="Ttulo1">
    <w:name w:val="heading 1"/>
    <w:basedOn w:val="Normal"/>
    <w:next w:val="Normal"/>
    <w:link w:val="Ttulo1Car"/>
    <w:uiPriority w:val="9"/>
    <w:qFormat/>
    <w:rsid w:val="00125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3">
    <w:name w:val="heading 3"/>
    <w:basedOn w:val="Normal"/>
    <w:next w:val="Normal"/>
    <w:link w:val="Ttulo3Car"/>
    <w:qFormat/>
    <w:rsid w:val="009826A4"/>
    <w:pPr>
      <w:keepNext/>
      <w:tabs>
        <w:tab w:val="left" w:pos="1826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E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EB9"/>
  </w:style>
  <w:style w:type="paragraph" w:styleId="Piedepgina">
    <w:name w:val="footer"/>
    <w:basedOn w:val="Normal"/>
    <w:link w:val="PiedepginaCar"/>
    <w:uiPriority w:val="99"/>
    <w:unhideWhenUsed/>
    <w:rsid w:val="0012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EB9"/>
  </w:style>
  <w:style w:type="character" w:customStyle="1" w:styleId="Ttulo3Car">
    <w:name w:val="Título 3 Car"/>
    <w:basedOn w:val="Fuentedeprrafopredeter"/>
    <w:link w:val="Ttulo3"/>
    <w:rsid w:val="009826A4"/>
    <w:rPr>
      <w:rFonts w:ascii="Arial" w:eastAsia="Times New Roman" w:hAnsi="Arial" w:cs="Arial"/>
      <w:b/>
      <w:bCs/>
      <w:sz w:val="20"/>
      <w:szCs w:val="24"/>
    </w:rPr>
  </w:style>
  <w:style w:type="paragraph" w:styleId="Prrafodelista">
    <w:name w:val="List Paragraph"/>
    <w:basedOn w:val="Normal"/>
    <w:uiPriority w:val="34"/>
    <w:qFormat/>
    <w:rsid w:val="009826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A7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A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BA3E08"/>
    <w:pPr>
      <w:tabs>
        <w:tab w:val="left" w:leader="underscore" w:pos="57"/>
      </w:tabs>
      <w:spacing w:after="0" w:line="240" w:lineRule="auto"/>
      <w:jc w:val="both"/>
    </w:pPr>
    <w:rPr>
      <w:rFonts w:ascii="Arial" w:eastAsia="Times New Roman" w:hAnsi="Arial" w:cs="Times New Roman"/>
      <w:b/>
      <w:kern w:val="24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A3E08"/>
    <w:rPr>
      <w:rFonts w:ascii="Arial" w:eastAsia="Times New Roman" w:hAnsi="Arial" w:cs="Times New Roman"/>
      <w:b/>
      <w:kern w:val="24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34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B9"/>
  </w:style>
  <w:style w:type="paragraph" w:styleId="Ttulo1">
    <w:name w:val="heading 1"/>
    <w:basedOn w:val="Normal"/>
    <w:next w:val="Normal"/>
    <w:link w:val="Ttulo1Car"/>
    <w:uiPriority w:val="9"/>
    <w:qFormat/>
    <w:rsid w:val="00125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3">
    <w:name w:val="heading 3"/>
    <w:basedOn w:val="Normal"/>
    <w:next w:val="Normal"/>
    <w:link w:val="Ttulo3Car"/>
    <w:qFormat/>
    <w:rsid w:val="009826A4"/>
    <w:pPr>
      <w:keepNext/>
      <w:tabs>
        <w:tab w:val="left" w:pos="1826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E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EB9"/>
  </w:style>
  <w:style w:type="paragraph" w:styleId="Piedepgina">
    <w:name w:val="footer"/>
    <w:basedOn w:val="Normal"/>
    <w:link w:val="PiedepginaCar"/>
    <w:uiPriority w:val="99"/>
    <w:unhideWhenUsed/>
    <w:rsid w:val="0012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EB9"/>
  </w:style>
  <w:style w:type="character" w:customStyle="1" w:styleId="Ttulo3Car">
    <w:name w:val="Título 3 Car"/>
    <w:basedOn w:val="Fuentedeprrafopredeter"/>
    <w:link w:val="Ttulo3"/>
    <w:rsid w:val="009826A4"/>
    <w:rPr>
      <w:rFonts w:ascii="Arial" w:eastAsia="Times New Roman" w:hAnsi="Arial" w:cs="Arial"/>
      <w:b/>
      <w:bCs/>
      <w:sz w:val="20"/>
      <w:szCs w:val="24"/>
    </w:rPr>
  </w:style>
  <w:style w:type="paragraph" w:styleId="Prrafodelista">
    <w:name w:val="List Paragraph"/>
    <w:basedOn w:val="Normal"/>
    <w:uiPriority w:val="34"/>
    <w:qFormat/>
    <w:rsid w:val="009826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A7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A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BA3E08"/>
    <w:pPr>
      <w:tabs>
        <w:tab w:val="left" w:leader="underscore" w:pos="57"/>
      </w:tabs>
      <w:spacing w:after="0" w:line="240" w:lineRule="auto"/>
      <w:jc w:val="both"/>
    </w:pPr>
    <w:rPr>
      <w:rFonts w:ascii="Arial" w:eastAsia="Times New Roman" w:hAnsi="Arial" w:cs="Times New Roman"/>
      <w:b/>
      <w:kern w:val="24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A3E08"/>
    <w:rPr>
      <w:rFonts w:ascii="Arial" w:eastAsia="Times New Roman" w:hAnsi="Arial" w:cs="Times New Roman"/>
      <w:b/>
      <w:kern w:val="24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34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-BIPSPAIN@mail-bip.com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businessintegrationpartners.es/index.php/nuestros-servicios/transformaci&#243;n-a-traves-de-la-innovacio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talentoyvision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CC471E-928E-4D7B-BB62-244C7441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TalentoYVision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García, Marcos</dc:creator>
  <cp:lastModifiedBy>Ana AC. Casas</cp:lastModifiedBy>
  <cp:revision>2</cp:revision>
  <cp:lastPrinted>2013-09-19T06:39:00Z</cp:lastPrinted>
  <dcterms:created xsi:type="dcterms:W3CDTF">2014-02-07T11:25:00Z</dcterms:created>
  <dcterms:modified xsi:type="dcterms:W3CDTF">2014-02-07T11:25:00Z</dcterms:modified>
</cp:coreProperties>
</file>